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103" w:rsidRDefault="00046103" w:rsidP="00046103">
      <w:pPr>
        <w:spacing w:line="360" w:lineRule="auto"/>
        <w:ind w:firstLineChars="200" w:firstLine="723"/>
        <w:jc w:val="center"/>
        <w:rPr>
          <w:rFonts w:hint="eastAsia"/>
          <w:b/>
          <w:color w:val="FF0000"/>
          <w:sz w:val="36"/>
          <w:szCs w:val="28"/>
        </w:rPr>
      </w:pPr>
      <w:r w:rsidRPr="00046103">
        <w:rPr>
          <w:b/>
          <w:color w:val="FF0000"/>
          <w:sz w:val="36"/>
          <w:szCs w:val="28"/>
        </w:rPr>
        <w:t>专题</w:t>
      </w:r>
      <w:r w:rsidRPr="00046103">
        <w:rPr>
          <w:b/>
          <w:color w:val="FF0000"/>
          <w:sz w:val="36"/>
          <w:szCs w:val="28"/>
        </w:rPr>
        <w:t>14</w:t>
      </w:r>
      <w:r>
        <w:rPr>
          <w:rFonts w:hint="eastAsia"/>
          <w:b/>
          <w:color w:val="FF0000"/>
          <w:sz w:val="36"/>
          <w:szCs w:val="28"/>
        </w:rPr>
        <w:t xml:space="preserve"> </w:t>
      </w:r>
      <w:r w:rsidRPr="00046103">
        <w:rPr>
          <w:b/>
          <w:color w:val="FF0000"/>
          <w:sz w:val="36"/>
          <w:szCs w:val="28"/>
        </w:rPr>
        <w:t>功和功率</w:t>
      </w:r>
    </w:p>
    <w:p w:rsidR="002C23B2" w:rsidRDefault="002C23B2" w:rsidP="002C23B2">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功及其计算</w:t>
      </w:r>
    </w:p>
    <w:p w:rsidR="002C23B2" w:rsidRDefault="002C23B2" w:rsidP="002C23B2">
      <w:pPr>
        <w:spacing w:line="360" w:lineRule="auto"/>
        <w:jc w:val="left"/>
        <w:textAlignment w:val="center"/>
        <w:rPr>
          <w:bCs/>
        </w:rPr>
      </w:pPr>
      <w:r>
        <w:rPr>
          <w:bCs/>
        </w:rPr>
        <w:t>1.</w:t>
      </w:r>
      <w:r>
        <w:rPr>
          <w:bCs/>
        </w:rPr>
        <w:t>（</w:t>
      </w:r>
      <w:r>
        <w:rPr>
          <w:bCs/>
        </w:rPr>
        <w:t>2020·</w:t>
      </w:r>
      <w:r>
        <w:rPr>
          <w:bCs/>
        </w:rPr>
        <w:t>安徽铜陵市</w:t>
      </w:r>
      <w:r>
        <w:rPr>
          <w:bCs/>
        </w:rPr>
        <w:t>·</w:t>
      </w:r>
      <w:r>
        <w:rPr>
          <w:bCs/>
        </w:rPr>
        <w:t>八年级期末）放在水平地面上的一物块，受到方向不变的水平推力</w:t>
      </w:r>
      <w:r>
        <w:rPr>
          <w:bCs/>
        </w:rPr>
        <w:t xml:space="preserve"> </w:t>
      </w:r>
      <w:r>
        <w:rPr>
          <w:bCs/>
          <w:i/>
        </w:rPr>
        <w:t>F</w:t>
      </w:r>
      <w:r>
        <w:rPr>
          <w:bCs/>
        </w:rPr>
        <w:t xml:space="preserve"> </w:t>
      </w:r>
      <w:r>
        <w:rPr>
          <w:bCs/>
        </w:rPr>
        <w:t>的作用，</w:t>
      </w:r>
      <w:r>
        <w:rPr>
          <w:bCs/>
          <w:i/>
        </w:rPr>
        <w:t>F</w:t>
      </w:r>
      <w:r>
        <w:rPr>
          <w:bCs/>
        </w:rPr>
        <w:t xml:space="preserve"> </w:t>
      </w:r>
      <w:r>
        <w:rPr>
          <w:bCs/>
        </w:rPr>
        <w:t>的大小与时间</w:t>
      </w:r>
      <w:r>
        <w:rPr>
          <w:bCs/>
        </w:rPr>
        <w:t xml:space="preserve"> </w:t>
      </w:r>
      <w:r>
        <w:rPr>
          <w:bCs/>
          <w:i/>
        </w:rPr>
        <w:t>t</w:t>
      </w:r>
      <w:r>
        <w:rPr>
          <w:bCs/>
        </w:rPr>
        <w:t xml:space="preserve"> </w:t>
      </w:r>
      <w:r>
        <w:rPr>
          <w:bCs/>
        </w:rPr>
        <w:t>的关系和物块速度</w:t>
      </w:r>
      <w:r>
        <w:rPr>
          <w:bCs/>
          <w:i/>
        </w:rPr>
        <w:t>v</w:t>
      </w:r>
      <w:r>
        <w:rPr>
          <w:bCs/>
        </w:rPr>
        <w:t>与时间</w:t>
      </w:r>
      <w:r>
        <w:rPr>
          <w:bCs/>
        </w:rPr>
        <w:t xml:space="preserve"> </w:t>
      </w:r>
      <w:r>
        <w:rPr>
          <w:bCs/>
          <w:i/>
        </w:rPr>
        <w:t>t</w:t>
      </w:r>
      <w:r>
        <w:rPr>
          <w:bCs/>
        </w:rPr>
        <w:t xml:space="preserve"> </w:t>
      </w:r>
      <w:r>
        <w:rPr>
          <w:bCs/>
        </w:rPr>
        <w:t>的关系如下左图和右图所示。已知物块运动时受到的摩擦力是重力的</w:t>
      </w:r>
      <w:r>
        <w:rPr>
          <w:bCs/>
        </w:rPr>
        <w:t xml:space="preserve">0.4 </w:t>
      </w:r>
      <w:r>
        <w:rPr>
          <w:bCs/>
        </w:rPr>
        <w:t>倍，取</w:t>
      </w:r>
      <w:r>
        <w:rPr>
          <w:bCs/>
          <w:i/>
        </w:rPr>
        <w:t>g</w:t>
      </w:r>
      <w:r>
        <w:rPr>
          <w:bCs/>
        </w:rPr>
        <w:t>＝</w:t>
      </w:r>
      <w:r>
        <w:rPr>
          <w:bCs/>
        </w:rPr>
        <w:t>10N/kg</w:t>
      </w:r>
      <w:r>
        <w:rPr>
          <w:bCs/>
        </w:rPr>
        <w:t>。由此两图线可以知道下列结论错误的是（　　）</w:t>
      </w:r>
    </w:p>
    <w:p w:rsidR="002C23B2" w:rsidRDefault="002C23B2" w:rsidP="002C23B2">
      <w:pPr>
        <w:spacing w:line="360" w:lineRule="auto"/>
        <w:jc w:val="left"/>
        <w:textAlignment w:val="center"/>
        <w:rPr>
          <w:bCs/>
        </w:rPr>
      </w:pPr>
      <w:r>
        <w:rPr>
          <w:bCs/>
          <w:noProof/>
        </w:rPr>
        <w:drawing>
          <wp:inline distT="0" distB="0" distL="0" distR="0">
            <wp:extent cx="3505200" cy="1381125"/>
            <wp:effectExtent l="0" t="0" r="0" b="9525"/>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5200" cy="1381125"/>
                    </a:xfrm>
                    <a:prstGeom prst="rect">
                      <a:avLst/>
                    </a:prstGeom>
                    <a:noFill/>
                    <a:ln>
                      <a:noFill/>
                    </a:ln>
                  </pic:spPr>
                </pic:pic>
              </a:graphicData>
            </a:graphic>
          </wp:inline>
        </w:drawing>
      </w:r>
    </w:p>
    <w:p w:rsidR="002C23B2" w:rsidRDefault="002C23B2" w:rsidP="002C23B2">
      <w:pPr>
        <w:spacing w:line="360" w:lineRule="auto"/>
        <w:jc w:val="left"/>
        <w:textAlignment w:val="center"/>
        <w:rPr>
          <w:bCs/>
        </w:rPr>
      </w:pPr>
      <w:r>
        <w:rPr>
          <w:bCs/>
        </w:rPr>
        <w:t>A</w:t>
      </w:r>
      <w:r>
        <w:rPr>
          <w:bCs/>
        </w:rPr>
        <w:t>．物块的质量为</w:t>
      </w:r>
      <w:r>
        <w:rPr>
          <w:bCs/>
        </w:rPr>
        <w:t xml:space="preserve"> </w:t>
      </w:r>
      <w:r>
        <w:rPr>
          <w:bCs/>
          <w:i/>
        </w:rPr>
        <w:t>m</w:t>
      </w:r>
      <w:r>
        <w:rPr>
          <w:bCs/>
        </w:rPr>
        <w:t>＝</w:t>
      </w:r>
      <w:r>
        <w:rPr>
          <w:bCs/>
        </w:rPr>
        <w:t>0.5kg</w:t>
      </w:r>
      <w:r>
        <w:rPr>
          <w:bCs/>
        </w:rPr>
        <w:t>，物块运动时受到的摩擦力为</w:t>
      </w:r>
      <w:r>
        <w:rPr>
          <w:bCs/>
        </w:rPr>
        <w:t xml:space="preserve"> </w:t>
      </w:r>
      <w:r>
        <w:rPr>
          <w:bCs/>
          <w:i/>
        </w:rPr>
        <w:t>f</w:t>
      </w:r>
      <w:r>
        <w:rPr>
          <w:bCs/>
        </w:rPr>
        <w:t>=2N</w:t>
      </w:r>
    </w:p>
    <w:p w:rsidR="002C23B2" w:rsidRDefault="002C23B2" w:rsidP="002C23B2">
      <w:pPr>
        <w:spacing w:line="360" w:lineRule="auto"/>
        <w:jc w:val="left"/>
        <w:textAlignment w:val="center"/>
        <w:rPr>
          <w:bCs/>
        </w:rPr>
      </w:pPr>
      <w:r>
        <w:rPr>
          <w:bCs/>
        </w:rPr>
        <w:t>B</w:t>
      </w:r>
      <w:r>
        <w:rPr>
          <w:bCs/>
        </w:rPr>
        <w:t>．物块在</w:t>
      </w:r>
      <w:r>
        <w:rPr>
          <w:bCs/>
        </w:rPr>
        <w:t xml:space="preserve"> 4s-6s </w:t>
      </w:r>
      <w:r>
        <w:rPr>
          <w:bCs/>
        </w:rPr>
        <w:t>时间内水平推力做功为</w:t>
      </w:r>
      <w:r>
        <w:rPr>
          <w:bCs/>
        </w:rPr>
        <w:t xml:space="preserve"> 16J</w:t>
      </w:r>
    </w:p>
    <w:p w:rsidR="002C23B2" w:rsidRDefault="002C23B2" w:rsidP="002C23B2">
      <w:pPr>
        <w:spacing w:line="360" w:lineRule="auto"/>
        <w:jc w:val="left"/>
        <w:textAlignment w:val="center"/>
        <w:rPr>
          <w:bCs/>
        </w:rPr>
      </w:pPr>
      <w:r>
        <w:rPr>
          <w:bCs/>
        </w:rPr>
        <w:t>C</w:t>
      </w:r>
      <w:r>
        <w:rPr>
          <w:bCs/>
        </w:rPr>
        <w:t>．物块</w:t>
      </w:r>
      <w:r>
        <w:rPr>
          <w:bCs/>
        </w:rPr>
        <w:t xml:space="preserve"> 0-2s </w:t>
      </w:r>
      <w:r>
        <w:rPr>
          <w:bCs/>
        </w:rPr>
        <w:t>时间内在</w:t>
      </w:r>
      <w:r>
        <w:rPr>
          <w:bCs/>
        </w:rPr>
        <w:t xml:space="preserve"> 1N </w:t>
      </w:r>
      <w:r>
        <w:rPr>
          <w:bCs/>
        </w:rPr>
        <w:t>的水平推力作用下，处于静止状态</w:t>
      </w:r>
    </w:p>
    <w:p w:rsidR="002C23B2" w:rsidRDefault="002C23B2" w:rsidP="002C23B2">
      <w:pPr>
        <w:spacing w:line="360" w:lineRule="auto"/>
        <w:jc w:val="left"/>
        <w:textAlignment w:val="center"/>
        <w:rPr>
          <w:bCs/>
        </w:rPr>
      </w:pPr>
      <w:r>
        <w:rPr>
          <w:bCs/>
        </w:rPr>
        <w:t>D</w:t>
      </w:r>
      <w:r>
        <w:rPr>
          <w:bCs/>
        </w:rPr>
        <w:t>．物块</w:t>
      </w:r>
      <w:r>
        <w:rPr>
          <w:bCs/>
        </w:rPr>
        <w:t xml:space="preserve"> 2s-4s </w:t>
      </w:r>
      <w:r>
        <w:rPr>
          <w:bCs/>
        </w:rPr>
        <w:t>时间内的平均速度大小为</w:t>
      </w:r>
      <w:r>
        <w:rPr>
          <w:bCs/>
        </w:rPr>
        <w:t xml:space="preserve"> 4m/s</w:t>
      </w:r>
    </w:p>
    <w:p w:rsidR="002C23B2" w:rsidRDefault="002C23B2" w:rsidP="002C23B2">
      <w:pPr>
        <w:spacing w:line="360" w:lineRule="auto"/>
        <w:jc w:val="left"/>
        <w:textAlignment w:val="center"/>
        <w:rPr>
          <w:bCs/>
        </w:rPr>
      </w:pPr>
      <w:r>
        <w:rPr>
          <w:bCs/>
        </w:rPr>
        <w:t>2</w:t>
      </w:r>
      <w:r>
        <w:rPr>
          <w:bCs/>
        </w:rPr>
        <w:t>．（</w:t>
      </w:r>
      <w:r>
        <w:rPr>
          <w:bCs/>
        </w:rPr>
        <w:t>2020·</w:t>
      </w:r>
      <w:r>
        <w:rPr>
          <w:bCs/>
        </w:rPr>
        <w:t>安徽芜湖市</w:t>
      </w:r>
      <w:r>
        <w:rPr>
          <w:bCs/>
        </w:rPr>
        <w:t>·</w:t>
      </w:r>
      <w:r>
        <w:rPr>
          <w:bCs/>
        </w:rPr>
        <w:t>九年级月考）如图所示，甲物块质量为</w:t>
      </w:r>
      <w:r>
        <w:rPr>
          <w:bCs/>
        </w:rPr>
        <w:t xml:space="preserve">2 </w:t>
      </w:r>
      <w:r>
        <w:rPr>
          <w:bCs/>
          <w:i/>
        </w:rPr>
        <w:t>m</w:t>
      </w:r>
      <w:r>
        <w:rPr>
          <w:bCs/>
        </w:rPr>
        <w:t>，乙物块的质量为</w:t>
      </w:r>
      <w:r>
        <w:rPr>
          <w:bCs/>
          <w:i/>
        </w:rPr>
        <w:t>m</w:t>
      </w:r>
      <w:r>
        <w:rPr>
          <w:bCs/>
        </w:rPr>
        <w:t>。用同样大小的力</w:t>
      </w:r>
      <w:r>
        <w:rPr>
          <w:bCs/>
          <w:i/>
        </w:rPr>
        <w:t>F</w:t>
      </w:r>
      <w:r>
        <w:rPr>
          <w:bCs/>
        </w:rPr>
        <w:t>将物体甲和乙向右拉动相同的距离</w:t>
      </w:r>
      <w:r>
        <w:rPr>
          <w:bCs/>
          <w:i/>
        </w:rPr>
        <w:t>s</w:t>
      </w:r>
      <w:r>
        <w:rPr>
          <w:bCs/>
        </w:rPr>
        <w:t>，在此过程中，甲物体做匀速直线运动，乙物体做加速直线运动。由此判断正确的是（　　）</w:t>
      </w:r>
    </w:p>
    <w:p w:rsidR="002C23B2" w:rsidRDefault="002C23B2" w:rsidP="002C23B2">
      <w:pPr>
        <w:spacing w:line="360" w:lineRule="auto"/>
        <w:jc w:val="left"/>
        <w:textAlignment w:val="center"/>
        <w:rPr>
          <w:bCs/>
        </w:rPr>
      </w:pPr>
      <w:r>
        <w:rPr>
          <w:bCs/>
          <w:noProof/>
        </w:rPr>
        <w:drawing>
          <wp:inline distT="0" distB="0" distL="0" distR="0">
            <wp:extent cx="3562350" cy="1143000"/>
            <wp:effectExtent l="0" t="0" r="0"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1143000"/>
                    </a:xfrm>
                    <a:prstGeom prst="rect">
                      <a:avLst/>
                    </a:prstGeom>
                    <a:noFill/>
                    <a:ln>
                      <a:noFill/>
                    </a:ln>
                  </pic:spPr>
                </pic:pic>
              </a:graphicData>
            </a:graphic>
          </wp:inline>
        </w:drawing>
      </w:r>
    </w:p>
    <w:p w:rsidR="002C23B2" w:rsidRDefault="002C23B2" w:rsidP="002C23B2">
      <w:pPr>
        <w:spacing w:line="360" w:lineRule="auto"/>
        <w:jc w:val="left"/>
        <w:textAlignment w:val="center"/>
        <w:rPr>
          <w:bCs/>
        </w:rPr>
      </w:pPr>
      <w:r>
        <w:rPr>
          <w:bCs/>
        </w:rPr>
        <w:t>A</w:t>
      </w:r>
      <w:r>
        <w:rPr>
          <w:bCs/>
        </w:rPr>
        <w:t>．力</w:t>
      </w:r>
      <w:r>
        <w:rPr>
          <w:bCs/>
          <w:i/>
        </w:rPr>
        <w:t>F</w:t>
      </w:r>
      <w:r>
        <w:rPr>
          <w:bCs/>
        </w:rPr>
        <w:t>对甲做的功小于力</w:t>
      </w:r>
      <w:r>
        <w:rPr>
          <w:bCs/>
          <w:i/>
        </w:rPr>
        <w:t>F</w:t>
      </w:r>
      <w:r>
        <w:rPr>
          <w:bCs/>
        </w:rPr>
        <w:t>对乙做的功</w:t>
      </w:r>
    </w:p>
    <w:p w:rsidR="002C23B2" w:rsidRDefault="002C23B2" w:rsidP="002C23B2">
      <w:pPr>
        <w:spacing w:line="360" w:lineRule="auto"/>
        <w:jc w:val="left"/>
        <w:textAlignment w:val="center"/>
        <w:rPr>
          <w:bCs/>
        </w:rPr>
      </w:pPr>
      <w:r>
        <w:rPr>
          <w:bCs/>
        </w:rPr>
        <w:t>B</w:t>
      </w:r>
      <w:r>
        <w:rPr>
          <w:bCs/>
        </w:rPr>
        <w:t>．力</w:t>
      </w:r>
      <w:r>
        <w:rPr>
          <w:bCs/>
          <w:i/>
        </w:rPr>
        <w:t>F</w:t>
      </w:r>
      <w:r>
        <w:rPr>
          <w:bCs/>
        </w:rPr>
        <w:t>对甲做的功大于力</w:t>
      </w:r>
      <w:r>
        <w:rPr>
          <w:bCs/>
          <w:i/>
        </w:rPr>
        <w:t>F</w:t>
      </w:r>
      <w:r>
        <w:rPr>
          <w:bCs/>
        </w:rPr>
        <w:t>对乙做的功</w:t>
      </w:r>
    </w:p>
    <w:p w:rsidR="002C23B2" w:rsidRDefault="002C23B2" w:rsidP="002C23B2">
      <w:pPr>
        <w:spacing w:line="360" w:lineRule="auto"/>
        <w:jc w:val="left"/>
        <w:textAlignment w:val="center"/>
        <w:rPr>
          <w:bCs/>
        </w:rPr>
      </w:pPr>
      <w:r>
        <w:rPr>
          <w:bCs/>
        </w:rPr>
        <w:t>C</w:t>
      </w:r>
      <w:r>
        <w:rPr>
          <w:bCs/>
        </w:rPr>
        <w:t>．力</w:t>
      </w:r>
      <w:r>
        <w:rPr>
          <w:bCs/>
          <w:i/>
        </w:rPr>
        <w:t>F</w:t>
      </w:r>
      <w:r>
        <w:rPr>
          <w:bCs/>
        </w:rPr>
        <w:t>对甲做的功等于力</w:t>
      </w:r>
      <w:r>
        <w:rPr>
          <w:bCs/>
          <w:i/>
        </w:rPr>
        <w:t>F</w:t>
      </w:r>
      <w:r>
        <w:rPr>
          <w:bCs/>
        </w:rPr>
        <w:t>对乙做的功</w:t>
      </w:r>
    </w:p>
    <w:p w:rsidR="002C23B2" w:rsidRDefault="002C23B2" w:rsidP="002C23B2">
      <w:pPr>
        <w:spacing w:line="360" w:lineRule="auto"/>
        <w:jc w:val="left"/>
        <w:textAlignment w:val="center"/>
        <w:rPr>
          <w:bCs/>
        </w:rPr>
      </w:pPr>
      <w:r>
        <w:rPr>
          <w:bCs/>
        </w:rPr>
        <w:t>D</w:t>
      </w:r>
      <w:r>
        <w:rPr>
          <w:bCs/>
        </w:rPr>
        <w:t>．力</w:t>
      </w:r>
      <w:r>
        <w:rPr>
          <w:bCs/>
          <w:i/>
        </w:rPr>
        <w:t>F</w:t>
      </w:r>
      <w:r>
        <w:rPr>
          <w:bCs/>
        </w:rPr>
        <w:t>对甲做功比对乙做功慢</w:t>
      </w:r>
    </w:p>
    <w:p w:rsidR="002C23B2" w:rsidRDefault="002C23B2" w:rsidP="002C23B2">
      <w:pPr>
        <w:spacing w:line="360" w:lineRule="auto"/>
        <w:jc w:val="left"/>
        <w:textAlignment w:val="center"/>
        <w:rPr>
          <w:bCs/>
        </w:rPr>
      </w:pPr>
      <w:r>
        <w:rPr>
          <w:bCs/>
        </w:rPr>
        <w:t>3</w:t>
      </w:r>
      <w:r>
        <w:rPr>
          <w:bCs/>
        </w:rPr>
        <w:t>．（</w:t>
      </w:r>
      <w:r>
        <w:rPr>
          <w:bCs/>
        </w:rPr>
        <w:t>2020·</w:t>
      </w:r>
      <w:r>
        <w:rPr>
          <w:bCs/>
        </w:rPr>
        <w:t>安徽芜湖市</w:t>
      </w:r>
      <w:r>
        <w:rPr>
          <w:bCs/>
        </w:rPr>
        <w:t>·</w:t>
      </w:r>
      <w:r>
        <w:rPr>
          <w:bCs/>
        </w:rPr>
        <w:t>九年级月考）如图所示的四个过程，所描述的力对物体没有做功的是（　　）</w:t>
      </w:r>
    </w:p>
    <w:p w:rsidR="002C23B2" w:rsidRDefault="002C23B2" w:rsidP="002C23B2">
      <w:pPr>
        <w:spacing w:line="360" w:lineRule="auto"/>
        <w:jc w:val="left"/>
        <w:textAlignment w:val="center"/>
        <w:rPr>
          <w:bCs/>
        </w:rPr>
      </w:pPr>
      <w:r>
        <w:rPr>
          <w:bCs/>
        </w:rPr>
        <w:lastRenderedPageBreak/>
        <w:t>A</w:t>
      </w:r>
      <w:r>
        <w:rPr>
          <w:bCs/>
        </w:rPr>
        <w:t>．</w:t>
      </w:r>
      <w:r>
        <w:rPr>
          <w:bCs/>
          <w:noProof/>
        </w:rPr>
        <w:drawing>
          <wp:inline distT="0" distB="0" distL="0" distR="0">
            <wp:extent cx="1019175" cy="1666875"/>
            <wp:effectExtent l="0" t="0" r="9525" b="9525"/>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4183429"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1666875"/>
                    </a:xfrm>
                    <a:prstGeom prst="rect">
                      <a:avLst/>
                    </a:prstGeom>
                    <a:noFill/>
                    <a:ln>
                      <a:noFill/>
                    </a:ln>
                  </pic:spPr>
                </pic:pic>
              </a:graphicData>
            </a:graphic>
          </wp:inline>
        </w:drawing>
      </w:r>
      <w:r>
        <w:rPr>
          <w:bCs/>
        </w:rPr>
        <w:t>在水平路面上匀速前进时提水桶的力</w:t>
      </w:r>
    </w:p>
    <w:p w:rsidR="002C23B2" w:rsidRDefault="002C23B2" w:rsidP="002C23B2">
      <w:pPr>
        <w:spacing w:line="360" w:lineRule="auto"/>
        <w:jc w:val="left"/>
        <w:textAlignment w:val="center"/>
        <w:rPr>
          <w:bCs/>
        </w:rPr>
      </w:pPr>
      <w:r>
        <w:rPr>
          <w:bCs/>
        </w:rPr>
        <w:t>B</w:t>
      </w:r>
      <w:r>
        <w:rPr>
          <w:bCs/>
        </w:rPr>
        <w:t>．</w:t>
      </w:r>
      <w:r>
        <w:rPr>
          <w:bCs/>
          <w:noProof/>
        </w:rPr>
        <w:drawing>
          <wp:inline distT="0" distB="0" distL="0" distR="0">
            <wp:extent cx="1466850" cy="1781175"/>
            <wp:effectExtent l="0" t="0" r="0" b="9525"/>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0" cy="1781175"/>
                    </a:xfrm>
                    <a:prstGeom prst="rect">
                      <a:avLst/>
                    </a:prstGeom>
                    <a:noFill/>
                    <a:ln>
                      <a:noFill/>
                    </a:ln>
                  </pic:spPr>
                </pic:pic>
              </a:graphicData>
            </a:graphic>
          </wp:inline>
        </w:drawing>
      </w:r>
      <w:r>
        <w:rPr>
          <w:bCs/>
        </w:rPr>
        <w:t>站在向上运动的电梯上的人提箱子的力</w:t>
      </w:r>
    </w:p>
    <w:p w:rsidR="002C23B2" w:rsidRDefault="002C23B2" w:rsidP="002C23B2">
      <w:pPr>
        <w:spacing w:line="360" w:lineRule="auto"/>
        <w:jc w:val="left"/>
        <w:textAlignment w:val="center"/>
        <w:rPr>
          <w:bCs/>
        </w:rPr>
      </w:pPr>
      <w:r>
        <w:rPr>
          <w:bCs/>
        </w:rPr>
        <w:t>C</w:t>
      </w:r>
      <w:r>
        <w:rPr>
          <w:bCs/>
        </w:rPr>
        <w:t>．</w:t>
      </w:r>
      <w:r>
        <w:rPr>
          <w:bCs/>
          <w:noProof/>
        </w:rPr>
        <w:drawing>
          <wp:inline distT="0" distB="0" distL="0" distR="0">
            <wp:extent cx="1038225" cy="2181225"/>
            <wp:effectExtent l="0" t="0" r="9525" b="9525"/>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2181225"/>
                    </a:xfrm>
                    <a:prstGeom prst="rect">
                      <a:avLst/>
                    </a:prstGeom>
                    <a:noFill/>
                    <a:ln>
                      <a:noFill/>
                    </a:ln>
                  </pic:spPr>
                </pic:pic>
              </a:graphicData>
            </a:graphic>
          </wp:inline>
        </w:drawing>
      </w:r>
      <w:r>
        <w:rPr>
          <w:bCs/>
        </w:rPr>
        <w:t>鸡蛋升高过程举鸡蛋的力</w:t>
      </w:r>
    </w:p>
    <w:p w:rsidR="002C23B2" w:rsidRDefault="002C23B2" w:rsidP="002C23B2">
      <w:pPr>
        <w:spacing w:line="360" w:lineRule="auto"/>
        <w:jc w:val="left"/>
        <w:textAlignment w:val="center"/>
        <w:rPr>
          <w:bCs/>
        </w:rPr>
      </w:pPr>
      <w:r>
        <w:rPr>
          <w:bCs/>
        </w:rPr>
        <w:t>D</w:t>
      </w:r>
      <w:r>
        <w:rPr>
          <w:bCs/>
        </w:rPr>
        <w:t>．</w:t>
      </w:r>
      <w:r>
        <w:rPr>
          <w:bCs/>
          <w:noProof/>
        </w:rPr>
        <w:drawing>
          <wp:inline distT="0" distB="0" distL="0" distR="0">
            <wp:extent cx="2562225" cy="1371600"/>
            <wp:effectExtent l="0" t="0" r="9525" b="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2225" cy="1371600"/>
                    </a:xfrm>
                    <a:prstGeom prst="rect">
                      <a:avLst/>
                    </a:prstGeom>
                    <a:noFill/>
                    <a:ln>
                      <a:noFill/>
                    </a:ln>
                  </pic:spPr>
                </pic:pic>
              </a:graphicData>
            </a:graphic>
          </wp:inline>
        </w:drawing>
      </w:r>
      <w:r>
        <w:rPr>
          <w:bCs/>
        </w:rPr>
        <w:t>车前进时人拉车的力</w:t>
      </w:r>
    </w:p>
    <w:p w:rsidR="002C23B2" w:rsidRDefault="002C23B2" w:rsidP="002C23B2">
      <w:pPr>
        <w:spacing w:line="360" w:lineRule="auto"/>
        <w:jc w:val="left"/>
        <w:textAlignment w:val="center"/>
        <w:rPr>
          <w:bCs/>
        </w:rPr>
      </w:pPr>
      <w:r>
        <w:rPr>
          <w:bCs/>
        </w:rPr>
        <w:t>4</w:t>
      </w:r>
      <w:r>
        <w:rPr>
          <w:bCs/>
        </w:rPr>
        <w:t>．（</w:t>
      </w:r>
      <w:r>
        <w:rPr>
          <w:bCs/>
        </w:rPr>
        <w:t>2020·</w:t>
      </w:r>
      <w:r>
        <w:rPr>
          <w:bCs/>
        </w:rPr>
        <w:t>安徽九年级其他模拟）如图所示，光滑斜面</w:t>
      </w:r>
      <w:r>
        <w:rPr>
          <w:bCs/>
          <w:i/>
        </w:rPr>
        <w:t>AB</w:t>
      </w:r>
      <w:r>
        <w:rPr>
          <w:bCs/>
        </w:rPr>
        <w:t>＞</w:t>
      </w:r>
      <w:r>
        <w:rPr>
          <w:bCs/>
          <w:i/>
        </w:rPr>
        <w:t>AC</w:t>
      </w:r>
      <w:r>
        <w:rPr>
          <w:bCs/>
        </w:rPr>
        <w:t>，沿斜面</w:t>
      </w:r>
      <w:r>
        <w:rPr>
          <w:bCs/>
          <w:i/>
        </w:rPr>
        <w:t>AB</w:t>
      </w:r>
      <w:r>
        <w:rPr>
          <w:bCs/>
        </w:rPr>
        <w:t>和</w:t>
      </w:r>
      <w:r>
        <w:rPr>
          <w:bCs/>
          <w:i/>
        </w:rPr>
        <w:t>AC</w:t>
      </w:r>
      <w:r>
        <w:rPr>
          <w:bCs/>
        </w:rPr>
        <w:t>分别将同一重物从它们的底部拉到顶部，所需拉力分别为</w:t>
      </w:r>
      <w:r>
        <w:rPr>
          <w:bCs/>
          <w:i/>
        </w:rPr>
        <w:t>F</w:t>
      </w:r>
      <w:r>
        <w:rPr>
          <w:bCs/>
          <w:vertAlign w:val="subscript"/>
        </w:rPr>
        <w:t>1</w:t>
      </w:r>
      <w:r>
        <w:rPr>
          <w:bCs/>
        </w:rPr>
        <w:t>和</w:t>
      </w:r>
      <w:r>
        <w:rPr>
          <w:bCs/>
          <w:i/>
        </w:rPr>
        <w:t>F</w:t>
      </w:r>
      <w:r>
        <w:rPr>
          <w:bCs/>
          <w:vertAlign w:val="subscript"/>
        </w:rPr>
        <w:t>2</w:t>
      </w:r>
      <w:r>
        <w:rPr>
          <w:bCs/>
        </w:rPr>
        <w:t>，所做的功分别为</w:t>
      </w:r>
      <w:r>
        <w:rPr>
          <w:bCs/>
          <w:i/>
        </w:rPr>
        <w:t>W</w:t>
      </w:r>
      <w:r>
        <w:rPr>
          <w:bCs/>
          <w:vertAlign w:val="subscript"/>
        </w:rPr>
        <w:t>1</w:t>
      </w:r>
      <w:r>
        <w:rPr>
          <w:bCs/>
        </w:rPr>
        <w:t>和</w:t>
      </w:r>
      <w:r>
        <w:rPr>
          <w:bCs/>
          <w:i/>
        </w:rPr>
        <w:t>W</w:t>
      </w:r>
      <w:r>
        <w:rPr>
          <w:bCs/>
          <w:vertAlign w:val="subscript"/>
        </w:rPr>
        <w:t>2</w:t>
      </w:r>
      <w:r>
        <w:rPr>
          <w:bCs/>
        </w:rPr>
        <w:t>，则</w:t>
      </w:r>
      <w:r>
        <w:rPr>
          <w:bCs/>
        </w:rPr>
        <w:t xml:space="preserve"> </w:t>
      </w:r>
    </w:p>
    <w:p w:rsidR="002C23B2" w:rsidRDefault="002C23B2" w:rsidP="002C23B2">
      <w:pPr>
        <w:spacing w:line="360" w:lineRule="auto"/>
        <w:jc w:val="left"/>
        <w:textAlignment w:val="center"/>
        <w:rPr>
          <w:bCs/>
        </w:rPr>
      </w:pPr>
      <w:r>
        <w:rPr>
          <w:bCs/>
          <w:noProof/>
        </w:rPr>
        <w:lastRenderedPageBreak/>
        <w:drawing>
          <wp:inline distT="0" distB="0" distL="0" distR="0">
            <wp:extent cx="2219325" cy="914400"/>
            <wp:effectExtent l="0" t="0" r="9525" b="0"/>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9325" cy="914400"/>
                    </a:xfrm>
                    <a:prstGeom prst="rect">
                      <a:avLst/>
                    </a:prstGeom>
                    <a:noFill/>
                    <a:ln>
                      <a:noFill/>
                    </a:ln>
                  </pic:spPr>
                </pic:pic>
              </a:graphicData>
            </a:graphic>
          </wp:inline>
        </w:drawing>
      </w:r>
    </w:p>
    <w:p w:rsidR="002C23B2" w:rsidRDefault="002C23B2" w:rsidP="002C23B2">
      <w:pPr>
        <w:tabs>
          <w:tab w:val="left" w:pos="4153"/>
        </w:tabs>
        <w:spacing w:line="360" w:lineRule="auto"/>
        <w:jc w:val="left"/>
        <w:textAlignment w:val="center"/>
        <w:rPr>
          <w:bCs/>
        </w:rPr>
      </w:pPr>
      <w:r>
        <w:rPr>
          <w:bCs/>
        </w:rPr>
        <w:t>A</w:t>
      </w:r>
      <w:r>
        <w:rPr>
          <w:bCs/>
        </w:rPr>
        <w:t>．</w:t>
      </w:r>
      <w:r>
        <w:rPr>
          <w:bCs/>
          <w:i/>
        </w:rPr>
        <w:t>F</w:t>
      </w:r>
      <w:r>
        <w:rPr>
          <w:bCs/>
          <w:vertAlign w:val="subscript"/>
        </w:rPr>
        <w:t>1</w:t>
      </w:r>
      <w:r>
        <w:rPr>
          <w:bCs/>
        </w:rPr>
        <w:t>＜</w:t>
      </w:r>
      <w:r>
        <w:rPr>
          <w:bCs/>
          <w:i/>
        </w:rPr>
        <w:t>F</w:t>
      </w:r>
      <w:r>
        <w:rPr>
          <w:bCs/>
          <w:vertAlign w:val="subscript"/>
        </w:rPr>
        <w:t>2</w:t>
      </w:r>
      <w:r>
        <w:rPr>
          <w:bCs/>
        </w:rPr>
        <w:t>，</w:t>
      </w:r>
      <w:r>
        <w:rPr>
          <w:bCs/>
          <w:i/>
        </w:rPr>
        <w:t>W</w:t>
      </w:r>
      <w:r>
        <w:rPr>
          <w:bCs/>
          <w:vertAlign w:val="subscript"/>
        </w:rPr>
        <w:t>1</w:t>
      </w:r>
      <w:r>
        <w:rPr>
          <w:bCs/>
        </w:rPr>
        <w:t>=</w:t>
      </w:r>
      <w:r>
        <w:rPr>
          <w:bCs/>
          <w:i/>
        </w:rPr>
        <w:t>W</w:t>
      </w:r>
      <w:r>
        <w:rPr>
          <w:bCs/>
          <w:vertAlign w:val="subscript"/>
        </w:rPr>
        <w:t>2</w:t>
      </w:r>
      <w:r>
        <w:rPr>
          <w:bCs/>
        </w:rPr>
        <w:tab/>
        <w:t>B</w:t>
      </w:r>
      <w:r>
        <w:rPr>
          <w:bCs/>
        </w:rPr>
        <w:t>．</w:t>
      </w:r>
      <w:r>
        <w:rPr>
          <w:bCs/>
          <w:i/>
        </w:rPr>
        <w:t>F</w:t>
      </w:r>
      <w:r>
        <w:rPr>
          <w:bCs/>
          <w:vertAlign w:val="subscript"/>
        </w:rPr>
        <w:t>1</w:t>
      </w:r>
      <w:r>
        <w:rPr>
          <w:bCs/>
        </w:rPr>
        <w:t>＜</w:t>
      </w:r>
      <w:r>
        <w:rPr>
          <w:bCs/>
          <w:i/>
        </w:rPr>
        <w:t>F</w:t>
      </w:r>
      <w:r>
        <w:rPr>
          <w:bCs/>
          <w:vertAlign w:val="subscript"/>
        </w:rPr>
        <w:t>2</w:t>
      </w:r>
      <w:r>
        <w:rPr>
          <w:bCs/>
        </w:rPr>
        <w:t>，</w:t>
      </w:r>
      <w:r>
        <w:rPr>
          <w:bCs/>
          <w:i/>
        </w:rPr>
        <w:t>W</w:t>
      </w:r>
      <w:r>
        <w:rPr>
          <w:bCs/>
          <w:vertAlign w:val="subscript"/>
        </w:rPr>
        <w:t>1</w:t>
      </w:r>
      <w:r>
        <w:rPr>
          <w:bCs/>
        </w:rPr>
        <w:t>＜</w:t>
      </w:r>
      <w:r>
        <w:rPr>
          <w:bCs/>
          <w:i/>
        </w:rPr>
        <w:t>W</w:t>
      </w:r>
      <w:r>
        <w:rPr>
          <w:bCs/>
          <w:vertAlign w:val="subscript"/>
        </w:rPr>
        <w:t>2</w:t>
      </w:r>
    </w:p>
    <w:p w:rsidR="002C23B2" w:rsidRDefault="002C23B2" w:rsidP="002C23B2">
      <w:pPr>
        <w:tabs>
          <w:tab w:val="left" w:pos="4153"/>
        </w:tabs>
        <w:spacing w:line="360" w:lineRule="auto"/>
        <w:jc w:val="left"/>
        <w:textAlignment w:val="center"/>
        <w:rPr>
          <w:bCs/>
        </w:rPr>
      </w:pPr>
      <w:r>
        <w:rPr>
          <w:bCs/>
        </w:rPr>
        <w:t>C</w:t>
      </w:r>
      <w:r>
        <w:rPr>
          <w:bCs/>
        </w:rPr>
        <w:t>．</w:t>
      </w:r>
      <w:r>
        <w:rPr>
          <w:bCs/>
          <w:i/>
        </w:rPr>
        <w:t>F</w:t>
      </w:r>
      <w:r>
        <w:rPr>
          <w:bCs/>
          <w:vertAlign w:val="subscript"/>
        </w:rPr>
        <w:t>1</w:t>
      </w:r>
      <w:r>
        <w:rPr>
          <w:bCs/>
        </w:rPr>
        <w:t>＞</w:t>
      </w:r>
      <w:r>
        <w:rPr>
          <w:bCs/>
          <w:i/>
        </w:rPr>
        <w:t>F</w:t>
      </w:r>
      <w:r>
        <w:rPr>
          <w:bCs/>
          <w:vertAlign w:val="subscript"/>
        </w:rPr>
        <w:t>2</w:t>
      </w:r>
      <w:r>
        <w:rPr>
          <w:bCs/>
        </w:rPr>
        <w:t>，</w:t>
      </w:r>
      <w:r>
        <w:rPr>
          <w:bCs/>
          <w:i/>
        </w:rPr>
        <w:t>W</w:t>
      </w:r>
      <w:r>
        <w:rPr>
          <w:bCs/>
          <w:vertAlign w:val="subscript"/>
        </w:rPr>
        <w:t>1</w:t>
      </w:r>
      <w:r>
        <w:rPr>
          <w:bCs/>
        </w:rPr>
        <w:t>＞</w:t>
      </w:r>
      <w:r>
        <w:rPr>
          <w:bCs/>
          <w:i/>
        </w:rPr>
        <w:t>W</w:t>
      </w:r>
      <w:r>
        <w:rPr>
          <w:bCs/>
          <w:vertAlign w:val="subscript"/>
        </w:rPr>
        <w:t>2</w:t>
      </w:r>
      <w:r>
        <w:rPr>
          <w:bCs/>
        </w:rPr>
        <w:tab/>
        <w:t>D</w:t>
      </w:r>
      <w:r>
        <w:rPr>
          <w:bCs/>
        </w:rPr>
        <w:t>．</w:t>
      </w:r>
      <w:r>
        <w:rPr>
          <w:bCs/>
          <w:i/>
        </w:rPr>
        <w:t>F</w:t>
      </w:r>
      <w:r>
        <w:rPr>
          <w:bCs/>
          <w:vertAlign w:val="subscript"/>
        </w:rPr>
        <w:t>1</w:t>
      </w:r>
      <w:r>
        <w:rPr>
          <w:bCs/>
        </w:rPr>
        <w:t>＞</w:t>
      </w:r>
      <w:r>
        <w:rPr>
          <w:bCs/>
          <w:i/>
        </w:rPr>
        <w:t>F</w:t>
      </w:r>
      <w:r>
        <w:rPr>
          <w:bCs/>
          <w:vertAlign w:val="subscript"/>
        </w:rPr>
        <w:t>2</w:t>
      </w:r>
      <w:r>
        <w:rPr>
          <w:bCs/>
        </w:rPr>
        <w:t>，</w:t>
      </w:r>
      <w:r>
        <w:rPr>
          <w:bCs/>
          <w:i/>
        </w:rPr>
        <w:t>W</w:t>
      </w:r>
      <w:r>
        <w:rPr>
          <w:bCs/>
          <w:vertAlign w:val="subscript"/>
        </w:rPr>
        <w:t>1</w:t>
      </w:r>
      <w:r>
        <w:rPr>
          <w:bCs/>
        </w:rPr>
        <w:t>=</w:t>
      </w:r>
      <w:r>
        <w:rPr>
          <w:bCs/>
          <w:i/>
        </w:rPr>
        <w:t>W</w:t>
      </w:r>
      <w:r>
        <w:rPr>
          <w:bCs/>
          <w:vertAlign w:val="subscript"/>
        </w:rPr>
        <w:t>2</w:t>
      </w:r>
    </w:p>
    <w:p w:rsidR="002C23B2" w:rsidRDefault="002C23B2" w:rsidP="002C23B2">
      <w:pPr>
        <w:spacing w:before="15" w:line="360" w:lineRule="auto"/>
        <w:ind w:right="120"/>
        <w:jc w:val="left"/>
        <w:textAlignment w:val="center"/>
        <w:rPr>
          <w:bCs/>
        </w:rPr>
      </w:pPr>
      <w:r>
        <w:rPr>
          <w:bCs/>
        </w:rPr>
        <w:t>5</w:t>
      </w:r>
      <w:r>
        <w:rPr>
          <w:bCs/>
        </w:rPr>
        <w:t>．（</w:t>
      </w:r>
      <w:r>
        <w:rPr>
          <w:bCs/>
        </w:rPr>
        <w:t>2020·</w:t>
      </w:r>
      <w:r>
        <w:rPr>
          <w:bCs/>
        </w:rPr>
        <w:t>安徽亳州市</w:t>
      </w:r>
      <w:r>
        <w:rPr>
          <w:bCs/>
        </w:rPr>
        <w:t>·</w:t>
      </w:r>
      <w:r>
        <w:rPr>
          <w:bCs/>
        </w:rPr>
        <w:t>九年级月考）图是一张出租车发票中的部分信息，假如这辆出租车是在平直</w:t>
      </w:r>
      <w:r>
        <w:rPr>
          <w:bCs/>
        </w:rPr>
        <w:t xml:space="preserve"> </w:t>
      </w:r>
      <w:r>
        <w:rPr>
          <w:bCs/>
        </w:rPr>
        <w:t>公路上匀速行驶，发动机牵引力的大小为</w:t>
      </w:r>
      <w:r>
        <w:rPr>
          <w:bCs/>
        </w:rPr>
        <w:t>3×10</w:t>
      </w:r>
      <w:r>
        <w:rPr>
          <w:bCs/>
          <w:vertAlign w:val="superscript"/>
        </w:rPr>
        <w:t>3</w:t>
      </w:r>
      <w:r>
        <w:rPr>
          <w:bCs/>
        </w:rPr>
        <w:t>N</w:t>
      </w:r>
      <w:r>
        <w:rPr>
          <w:bCs/>
        </w:rPr>
        <w:t>。求：</w:t>
      </w:r>
    </w:p>
    <w:p w:rsidR="002C23B2" w:rsidRDefault="002C23B2" w:rsidP="002C23B2">
      <w:pPr>
        <w:spacing w:line="360" w:lineRule="auto"/>
        <w:ind w:right="120"/>
        <w:jc w:val="left"/>
        <w:textAlignment w:val="center"/>
        <w:rPr>
          <w:bCs/>
        </w:rPr>
      </w:pPr>
      <w:r>
        <w:rPr>
          <w:bCs/>
        </w:rPr>
        <w:t>(1)</w:t>
      </w:r>
      <w:r>
        <w:rPr>
          <w:bCs/>
        </w:rPr>
        <w:t>该车的牵引力做的功；</w:t>
      </w:r>
    </w:p>
    <w:p w:rsidR="002C23B2" w:rsidRDefault="002C23B2" w:rsidP="002C23B2">
      <w:pPr>
        <w:spacing w:line="360" w:lineRule="auto"/>
        <w:ind w:right="120"/>
        <w:jc w:val="left"/>
        <w:textAlignment w:val="center"/>
        <w:rPr>
          <w:bCs/>
        </w:rPr>
      </w:pPr>
      <w:r>
        <w:rPr>
          <w:bCs/>
        </w:rPr>
        <w:t>(2)</w:t>
      </w:r>
      <w:r>
        <w:rPr>
          <w:bCs/>
        </w:rPr>
        <w:t>该车的牵引力做功的功率。</w:t>
      </w:r>
    </w:p>
    <w:p w:rsidR="002C23B2" w:rsidRDefault="002C23B2" w:rsidP="002C23B2">
      <w:pPr>
        <w:spacing w:line="360" w:lineRule="auto"/>
        <w:ind w:right="120"/>
        <w:jc w:val="left"/>
        <w:textAlignment w:val="center"/>
        <w:rPr>
          <w:bCs/>
          <w:color w:val="FF0000"/>
        </w:rPr>
      </w:pPr>
      <w:r>
        <w:rPr>
          <w:bCs/>
          <w:noProof/>
        </w:rPr>
        <w:drawing>
          <wp:inline distT="0" distB="0" distL="0" distR="0">
            <wp:extent cx="1400175" cy="1504950"/>
            <wp:effectExtent l="0" t="0" r="9525" b="0"/>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0175" cy="1504950"/>
                    </a:xfrm>
                    <a:prstGeom prst="rect">
                      <a:avLst/>
                    </a:prstGeom>
                    <a:noFill/>
                    <a:ln>
                      <a:noFill/>
                    </a:ln>
                  </pic:spPr>
                </pic:pic>
              </a:graphicData>
            </a:graphic>
          </wp:inline>
        </w:drawing>
      </w:r>
    </w:p>
    <w:p w:rsidR="002C23B2" w:rsidRDefault="002C23B2" w:rsidP="002C23B2">
      <w:pPr>
        <w:spacing w:line="360" w:lineRule="auto"/>
        <w:jc w:val="left"/>
        <w:textAlignment w:val="center"/>
        <w:rPr>
          <w:bCs/>
        </w:rPr>
      </w:pPr>
      <w:r>
        <w:rPr>
          <w:bCs/>
        </w:rPr>
        <w:t>6</w:t>
      </w:r>
      <w:r>
        <w:rPr>
          <w:bCs/>
        </w:rPr>
        <w:t>．（</w:t>
      </w:r>
      <w:r>
        <w:rPr>
          <w:bCs/>
        </w:rPr>
        <w:t>2020·</w:t>
      </w:r>
      <w:r>
        <w:rPr>
          <w:bCs/>
        </w:rPr>
        <w:t>安徽淮南市</w:t>
      </w:r>
      <w:r>
        <w:rPr>
          <w:bCs/>
        </w:rPr>
        <w:t>·</w:t>
      </w:r>
      <w:r>
        <w:rPr>
          <w:bCs/>
        </w:rPr>
        <w:t>九年级月考）某公交汽车以天然气为燃料，该车在平直公路上以</w:t>
      </w:r>
      <w:r>
        <w:rPr>
          <w:bCs/>
        </w:rPr>
        <w:t>15m/s</w:t>
      </w:r>
      <w:r>
        <w:rPr>
          <w:bCs/>
        </w:rPr>
        <w:t>的速度匀速行驶</w:t>
      </w:r>
      <w:r>
        <w:rPr>
          <w:bCs/>
        </w:rPr>
        <w:t>10min</w:t>
      </w:r>
      <w:r>
        <w:rPr>
          <w:bCs/>
        </w:rPr>
        <w:t>，消耗的天然气为</w:t>
      </w:r>
      <w:r>
        <w:rPr>
          <w:bCs/>
        </w:rPr>
        <w:t>4.5m</w:t>
      </w:r>
      <w:r>
        <w:rPr>
          <w:bCs/>
          <w:vertAlign w:val="superscript"/>
        </w:rPr>
        <w:t>3</w:t>
      </w:r>
      <w:r>
        <w:rPr>
          <w:bCs/>
        </w:rPr>
        <w:t>，汽车发动机提供的牵引力为</w:t>
      </w:r>
      <w:r>
        <w:rPr>
          <w:bCs/>
        </w:rPr>
        <w:t>6000N</w:t>
      </w:r>
      <w:r>
        <w:rPr>
          <w:bCs/>
        </w:rPr>
        <w:t>。已知天然气的热值是</w:t>
      </w:r>
      <w:r>
        <w:rPr>
          <w:bCs/>
        </w:rPr>
        <w:t>4×10</w:t>
      </w:r>
      <w:r>
        <w:rPr>
          <w:bCs/>
          <w:vertAlign w:val="superscript"/>
        </w:rPr>
        <w:t>7</w:t>
      </w:r>
      <w:r>
        <w:rPr>
          <w:bCs/>
        </w:rPr>
        <w:t>J/m</w:t>
      </w:r>
      <w:r>
        <w:rPr>
          <w:bCs/>
          <w:vertAlign w:val="superscript"/>
        </w:rPr>
        <w:t>3</w:t>
      </w:r>
      <w:r>
        <w:rPr>
          <w:bCs/>
        </w:rPr>
        <w:t>，试求：</w:t>
      </w:r>
    </w:p>
    <w:p w:rsidR="002C23B2" w:rsidRDefault="002C23B2" w:rsidP="002C23B2">
      <w:pPr>
        <w:spacing w:line="360" w:lineRule="auto"/>
        <w:jc w:val="left"/>
        <w:textAlignment w:val="center"/>
        <w:rPr>
          <w:bCs/>
        </w:rPr>
      </w:pPr>
      <w:r>
        <w:rPr>
          <w:bCs/>
        </w:rPr>
        <w:t>(1)</w:t>
      </w:r>
      <w:r>
        <w:rPr>
          <w:bCs/>
        </w:rPr>
        <w:t>汽车发动机做的功是多少</w:t>
      </w:r>
      <w:r>
        <w:rPr>
          <w:bCs/>
        </w:rPr>
        <w:t>J?</w:t>
      </w:r>
    </w:p>
    <w:p w:rsidR="002C23B2" w:rsidRDefault="002C23B2" w:rsidP="002C23B2">
      <w:pPr>
        <w:spacing w:line="360" w:lineRule="auto"/>
        <w:jc w:val="left"/>
        <w:textAlignment w:val="center"/>
        <w:rPr>
          <w:bCs/>
        </w:rPr>
      </w:pPr>
      <w:r>
        <w:rPr>
          <w:bCs/>
        </w:rPr>
        <w:t>(2)</w:t>
      </w:r>
      <w:r>
        <w:rPr>
          <w:bCs/>
        </w:rPr>
        <w:t>所消耗的天然气完全燃烧所放出的热量是多少</w:t>
      </w:r>
      <w:r>
        <w:rPr>
          <w:bCs/>
        </w:rPr>
        <w:t>J?</w:t>
      </w:r>
    </w:p>
    <w:p w:rsidR="002C23B2" w:rsidRDefault="002C23B2" w:rsidP="002C23B2">
      <w:pPr>
        <w:spacing w:line="360" w:lineRule="auto"/>
        <w:jc w:val="left"/>
        <w:textAlignment w:val="center"/>
        <w:rPr>
          <w:bCs/>
        </w:rPr>
      </w:pPr>
      <w:r>
        <w:rPr>
          <w:bCs/>
        </w:rPr>
        <w:t>(3)</w:t>
      </w:r>
      <w:r>
        <w:rPr>
          <w:bCs/>
        </w:rPr>
        <w:t>发动机工作时将天然气完全燃烧获得的内能转化为机械能的效率是多大</w:t>
      </w:r>
      <w:r>
        <w:rPr>
          <w:bCs/>
        </w:rPr>
        <w:t>?</w:t>
      </w:r>
    </w:p>
    <w:p w:rsidR="002C23B2" w:rsidRDefault="002C23B2" w:rsidP="002C23B2">
      <w:pPr>
        <w:spacing w:line="360" w:lineRule="auto"/>
        <w:jc w:val="left"/>
        <w:textAlignment w:val="center"/>
        <w:rPr>
          <w:bCs/>
        </w:rPr>
      </w:pPr>
      <w:r>
        <w:rPr>
          <w:bCs/>
        </w:rPr>
        <w:t>7</w:t>
      </w:r>
      <w:r>
        <w:rPr>
          <w:bCs/>
        </w:rPr>
        <w:t>．（</w:t>
      </w:r>
      <w:r>
        <w:rPr>
          <w:bCs/>
        </w:rPr>
        <w:t>2020·</w:t>
      </w:r>
      <w:r>
        <w:rPr>
          <w:bCs/>
        </w:rPr>
        <w:t>安徽淮南市</w:t>
      </w:r>
      <w:r>
        <w:rPr>
          <w:bCs/>
        </w:rPr>
        <w:t>·</w:t>
      </w:r>
      <w:r>
        <w:rPr>
          <w:bCs/>
        </w:rPr>
        <w:t>九年级月考）一台单缸四冲程柴油机的飞轮转速为</w:t>
      </w:r>
      <w:r>
        <w:rPr>
          <w:bCs/>
        </w:rPr>
        <w:t>360r/min</w:t>
      </w:r>
      <w:r>
        <w:rPr>
          <w:bCs/>
        </w:rPr>
        <w:t>，在做功冲程中活塞受到燃气的平均压强为</w:t>
      </w:r>
      <w:r>
        <w:rPr>
          <w:bCs/>
        </w:rPr>
        <w:t>1.5×10</w:t>
      </w:r>
      <w:r>
        <w:rPr>
          <w:bCs/>
          <w:vertAlign w:val="superscript"/>
        </w:rPr>
        <w:t>6</w:t>
      </w:r>
      <w:r>
        <w:rPr>
          <w:bCs/>
        </w:rPr>
        <w:t>Pa</w:t>
      </w:r>
      <w:r>
        <w:rPr>
          <w:bCs/>
        </w:rPr>
        <w:t>，活塞的横截面积是</w:t>
      </w:r>
      <w:r>
        <w:rPr>
          <w:bCs/>
          <w:i/>
        </w:rPr>
        <w:t>S</w:t>
      </w:r>
      <w:r>
        <w:rPr>
          <w:bCs/>
        </w:rPr>
        <w:t>=1.2×10</w:t>
      </w:r>
      <w:r>
        <w:rPr>
          <w:bCs/>
          <w:vertAlign w:val="superscript"/>
        </w:rPr>
        <w:t>-2</w:t>
      </w:r>
      <w:r>
        <w:rPr>
          <w:bCs/>
        </w:rPr>
        <w:t>m</w:t>
      </w:r>
      <w:r>
        <w:rPr>
          <w:bCs/>
          <w:vertAlign w:val="superscript"/>
        </w:rPr>
        <w:t>2</w:t>
      </w:r>
      <w:r>
        <w:rPr>
          <w:bCs/>
        </w:rPr>
        <w:t>，行程是</w:t>
      </w:r>
      <w:r>
        <w:rPr>
          <w:bCs/>
          <w:i/>
        </w:rPr>
        <w:t>L</w:t>
      </w:r>
      <w:r>
        <w:rPr>
          <w:bCs/>
        </w:rPr>
        <w:t>=0.3m</w:t>
      </w:r>
      <w:r>
        <w:rPr>
          <w:bCs/>
        </w:rPr>
        <w:t>。</w:t>
      </w:r>
    </w:p>
    <w:p w:rsidR="002C23B2" w:rsidRDefault="002C23B2" w:rsidP="002C23B2">
      <w:pPr>
        <w:spacing w:line="360" w:lineRule="auto"/>
        <w:jc w:val="left"/>
        <w:textAlignment w:val="center"/>
        <w:rPr>
          <w:bCs/>
        </w:rPr>
      </w:pPr>
      <w:r>
        <w:rPr>
          <w:bCs/>
        </w:rPr>
        <w:t>(1)</w:t>
      </w:r>
      <w:r>
        <w:rPr>
          <w:bCs/>
        </w:rPr>
        <w:t>该柴油机在一次做功冲程中能做多少功？</w:t>
      </w:r>
    </w:p>
    <w:p w:rsidR="002C23B2" w:rsidRDefault="002C23B2" w:rsidP="002C23B2">
      <w:pPr>
        <w:spacing w:line="360" w:lineRule="auto"/>
        <w:jc w:val="left"/>
        <w:textAlignment w:val="center"/>
        <w:rPr>
          <w:bCs/>
        </w:rPr>
      </w:pPr>
      <w:r>
        <w:rPr>
          <w:bCs/>
        </w:rPr>
        <w:t>(2)</w:t>
      </w:r>
      <w:r>
        <w:rPr>
          <w:bCs/>
        </w:rPr>
        <w:t>该柴油机的功率为多大？</w:t>
      </w:r>
    </w:p>
    <w:p w:rsidR="002C23B2" w:rsidRDefault="002C23B2" w:rsidP="002C23B2">
      <w:pPr>
        <w:spacing w:line="360" w:lineRule="auto"/>
        <w:jc w:val="left"/>
        <w:textAlignment w:val="center"/>
        <w:rPr>
          <w:bCs/>
        </w:rPr>
      </w:pPr>
      <w:r>
        <w:rPr>
          <w:bCs/>
        </w:rPr>
        <w:t>(3)</w:t>
      </w:r>
      <w:r>
        <w:rPr>
          <w:bCs/>
        </w:rPr>
        <w:t>若该柴油机将内能转化为机械能的效率为</w:t>
      </w:r>
      <w:r>
        <w:rPr>
          <w:bCs/>
        </w:rPr>
        <w:t>30%</w:t>
      </w:r>
      <w:r>
        <w:rPr>
          <w:bCs/>
        </w:rPr>
        <w:t>，已知柴油的燃烧值是</w:t>
      </w:r>
      <w:r>
        <w:rPr>
          <w:bCs/>
        </w:rPr>
        <w:t>4.3×10</w:t>
      </w:r>
      <w:r>
        <w:rPr>
          <w:bCs/>
          <w:vertAlign w:val="superscript"/>
        </w:rPr>
        <w:t>7</w:t>
      </w:r>
      <w:r>
        <w:rPr>
          <w:bCs/>
        </w:rPr>
        <w:t>J/kg</w:t>
      </w:r>
      <w:r>
        <w:rPr>
          <w:bCs/>
        </w:rPr>
        <w:t>，则该柴油机每工作</w:t>
      </w:r>
      <w:r>
        <w:rPr>
          <w:bCs/>
        </w:rPr>
        <w:t>10min</w:t>
      </w:r>
      <w:r>
        <w:rPr>
          <w:bCs/>
        </w:rPr>
        <w:t>须燃烧柴油多少</w:t>
      </w:r>
      <w:r>
        <w:rPr>
          <w:bCs/>
        </w:rPr>
        <w:t>kg</w:t>
      </w:r>
      <w:r>
        <w:rPr>
          <w:bCs/>
        </w:rPr>
        <w:t>？（结果保留两位小数）</w:t>
      </w:r>
    </w:p>
    <w:p w:rsidR="002C23B2" w:rsidRDefault="002C23B2" w:rsidP="002C23B2">
      <w:pPr>
        <w:spacing w:line="360" w:lineRule="auto"/>
        <w:jc w:val="left"/>
        <w:textAlignment w:val="center"/>
        <w:rPr>
          <w:bCs/>
        </w:rPr>
      </w:pPr>
      <w:r>
        <w:rPr>
          <w:bCs/>
        </w:rPr>
        <w:t>8</w:t>
      </w:r>
      <w:r>
        <w:rPr>
          <w:bCs/>
        </w:rPr>
        <w:t>．（</w:t>
      </w:r>
      <w:r>
        <w:rPr>
          <w:bCs/>
        </w:rPr>
        <w:t>2020·</w:t>
      </w:r>
      <w:r>
        <w:rPr>
          <w:bCs/>
        </w:rPr>
        <w:t>安徽合肥市</w:t>
      </w:r>
      <w:r>
        <w:rPr>
          <w:bCs/>
        </w:rPr>
        <w:t>·</w:t>
      </w:r>
      <w:r>
        <w:rPr>
          <w:bCs/>
        </w:rPr>
        <w:t>九年级期中）合肥地铁的开通大大缓解了城市公交运输的压力。某学校实践活动小组的同学收集到某市地铁机车和公交车在甲、乙区间内运行的相关数据如下表。</w:t>
      </w:r>
    </w:p>
    <w:tbl>
      <w:tblPr>
        <w:tblW w:w="6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45"/>
        <w:gridCol w:w="1560"/>
        <w:gridCol w:w="1140"/>
        <w:gridCol w:w="990"/>
        <w:gridCol w:w="1275"/>
      </w:tblGrid>
      <w:tr w:rsidR="002C23B2" w:rsidTr="00612D20">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lastRenderedPageBreak/>
              <w:t>××</w:t>
            </w:r>
            <w:r>
              <w:rPr>
                <w:bCs/>
              </w:rPr>
              <w:t>型号</w:t>
            </w:r>
          </w:p>
          <w:p w:rsidR="002C23B2" w:rsidRDefault="002C23B2" w:rsidP="00612D20">
            <w:pPr>
              <w:spacing w:line="360" w:lineRule="auto"/>
              <w:jc w:val="left"/>
              <w:textAlignment w:val="center"/>
              <w:rPr>
                <w:bCs/>
              </w:rPr>
            </w:pPr>
            <w:r>
              <w:rPr>
                <w:bCs/>
              </w:rPr>
              <w:t>地铁机车</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地铁电力机车</w:t>
            </w:r>
          </w:p>
          <w:p w:rsidR="002C23B2" w:rsidRDefault="002C23B2" w:rsidP="00612D20">
            <w:pPr>
              <w:spacing w:line="360" w:lineRule="auto"/>
              <w:jc w:val="left"/>
              <w:textAlignment w:val="center"/>
              <w:rPr>
                <w:bCs/>
              </w:rPr>
            </w:pPr>
            <w:r>
              <w:rPr>
                <w:bCs/>
              </w:rPr>
              <w:t>功率</w:t>
            </w:r>
            <w:r>
              <w:rPr>
                <w:bCs/>
              </w:rPr>
              <w:t>10</w:t>
            </w:r>
            <w:r>
              <w:rPr>
                <w:bCs/>
                <w:vertAlign w:val="superscript"/>
              </w:rPr>
              <w:t>3</w:t>
            </w:r>
            <w:r>
              <w:rPr>
                <w:bCs/>
              </w:rPr>
              <w:t>kW</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平均速度</w:t>
            </w:r>
          </w:p>
          <w:p w:rsidR="002C23B2" w:rsidRDefault="002C23B2" w:rsidP="00612D20">
            <w:pPr>
              <w:spacing w:line="360" w:lineRule="auto"/>
              <w:jc w:val="left"/>
              <w:textAlignment w:val="center"/>
              <w:rPr>
                <w:bCs/>
              </w:rPr>
            </w:pPr>
            <w:r>
              <w:rPr>
                <w:bCs/>
              </w:rPr>
              <w:t>60km/h</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牵引力</w:t>
            </w:r>
          </w:p>
          <w:p w:rsidR="002C23B2" w:rsidRDefault="002C23B2" w:rsidP="00612D20">
            <w:pPr>
              <w:spacing w:line="360" w:lineRule="auto"/>
              <w:jc w:val="left"/>
              <w:textAlignment w:val="center"/>
              <w:rPr>
                <w:bCs/>
              </w:rPr>
            </w:pPr>
            <w:r>
              <w:rPr>
                <w:bCs/>
              </w:rPr>
              <w:t>5×10</w:t>
            </w:r>
            <w:r>
              <w:rPr>
                <w:bCs/>
                <w:vertAlign w:val="superscript"/>
              </w:rPr>
              <w:t>4 </w:t>
            </w:r>
            <w:r>
              <w:rPr>
                <w:bCs/>
              </w:rPr>
              <w:t>N</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额定载客</w:t>
            </w:r>
          </w:p>
          <w:p w:rsidR="002C23B2" w:rsidRDefault="002C23B2" w:rsidP="00612D20">
            <w:pPr>
              <w:spacing w:line="360" w:lineRule="auto"/>
              <w:jc w:val="left"/>
              <w:textAlignment w:val="center"/>
              <w:rPr>
                <w:bCs/>
              </w:rPr>
            </w:pPr>
            <w:r>
              <w:rPr>
                <w:bCs/>
              </w:rPr>
              <w:t>量</w:t>
            </w:r>
            <w:r>
              <w:rPr>
                <w:bCs/>
              </w:rPr>
              <w:t>500</w:t>
            </w:r>
            <w:r>
              <w:rPr>
                <w:bCs/>
              </w:rPr>
              <w:t>人</w:t>
            </w:r>
          </w:p>
        </w:tc>
      </w:tr>
      <w:tr w:rsidR="002C23B2" w:rsidTr="00612D20">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w:t>
            </w:r>
            <w:r>
              <w:rPr>
                <w:bCs/>
              </w:rPr>
              <w:t>型号</w:t>
            </w:r>
          </w:p>
          <w:p w:rsidR="002C23B2" w:rsidRDefault="002C23B2" w:rsidP="00612D20">
            <w:pPr>
              <w:spacing w:line="360" w:lineRule="auto"/>
              <w:jc w:val="left"/>
              <w:textAlignment w:val="center"/>
              <w:rPr>
                <w:bCs/>
              </w:rPr>
            </w:pPr>
            <w:r>
              <w:rPr>
                <w:bCs/>
              </w:rPr>
              <w:t>公交汽车</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燃油热值</w:t>
            </w:r>
          </w:p>
          <w:p w:rsidR="002C23B2" w:rsidRDefault="002C23B2" w:rsidP="00612D20">
            <w:pPr>
              <w:spacing w:line="360" w:lineRule="auto"/>
              <w:jc w:val="left"/>
              <w:textAlignment w:val="center"/>
              <w:rPr>
                <w:bCs/>
              </w:rPr>
            </w:pPr>
            <w:r>
              <w:rPr>
                <w:bCs/>
              </w:rPr>
              <w:t>4×10</w:t>
            </w:r>
            <w:r>
              <w:rPr>
                <w:bCs/>
                <w:vertAlign w:val="superscript"/>
              </w:rPr>
              <w:t>7</w:t>
            </w:r>
            <w:r>
              <w:rPr>
                <w:bCs/>
              </w:rPr>
              <w:t>J/kg</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平均速度</w:t>
            </w:r>
          </w:p>
          <w:p w:rsidR="002C23B2" w:rsidRDefault="002C23B2" w:rsidP="00612D20">
            <w:pPr>
              <w:spacing w:line="360" w:lineRule="auto"/>
              <w:jc w:val="left"/>
              <w:textAlignment w:val="center"/>
              <w:rPr>
                <w:bCs/>
              </w:rPr>
            </w:pPr>
            <w:r>
              <w:rPr>
                <w:bCs/>
              </w:rPr>
              <w:t>18km/h</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牵引力</w:t>
            </w:r>
          </w:p>
          <w:p w:rsidR="002C23B2" w:rsidRDefault="002C23B2" w:rsidP="00612D20">
            <w:pPr>
              <w:spacing w:line="360" w:lineRule="auto"/>
              <w:jc w:val="left"/>
              <w:textAlignment w:val="center"/>
              <w:rPr>
                <w:bCs/>
              </w:rPr>
            </w:pPr>
            <w:r>
              <w:rPr>
                <w:bCs/>
              </w:rPr>
              <w:t>3000 N</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额定载客</w:t>
            </w:r>
          </w:p>
          <w:p w:rsidR="002C23B2" w:rsidRDefault="002C23B2" w:rsidP="00612D20">
            <w:pPr>
              <w:spacing w:line="360" w:lineRule="auto"/>
              <w:jc w:val="left"/>
              <w:textAlignment w:val="center"/>
              <w:rPr>
                <w:bCs/>
              </w:rPr>
            </w:pPr>
            <w:r>
              <w:rPr>
                <w:bCs/>
              </w:rPr>
              <w:t>量</w:t>
            </w:r>
            <w:r>
              <w:rPr>
                <w:bCs/>
              </w:rPr>
              <w:t>40</w:t>
            </w:r>
            <w:r>
              <w:rPr>
                <w:bCs/>
              </w:rPr>
              <w:t>人</w:t>
            </w:r>
          </w:p>
        </w:tc>
      </w:tr>
    </w:tbl>
    <w:p w:rsidR="002C23B2" w:rsidRDefault="002C23B2" w:rsidP="002C23B2">
      <w:pPr>
        <w:spacing w:line="360" w:lineRule="auto"/>
        <w:jc w:val="left"/>
        <w:textAlignment w:val="center"/>
        <w:rPr>
          <w:bCs/>
        </w:rPr>
      </w:pPr>
      <w:r>
        <w:rPr>
          <w:bCs/>
        </w:rPr>
        <w:t>问：</w:t>
      </w:r>
      <w:r>
        <w:rPr>
          <w:bCs/>
        </w:rPr>
        <w:t>(1)</w:t>
      </w:r>
      <w:r>
        <w:rPr>
          <w:bCs/>
        </w:rPr>
        <w:t>该型号地铁机车从甲站运行到相距</w:t>
      </w:r>
      <w:r>
        <w:rPr>
          <w:bCs/>
        </w:rPr>
        <w:t>2.4km</w:t>
      </w:r>
      <w:r>
        <w:rPr>
          <w:bCs/>
        </w:rPr>
        <w:t>的乙站，一趟需要多少小时？</w:t>
      </w:r>
    </w:p>
    <w:p w:rsidR="002C23B2" w:rsidRDefault="002C23B2" w:rsidP="002C23B2">
      <w:pPr>
        <w:spacing w:line="360" w:lineRule="auto"/>
        <w:jc w:val="left"/>
        <w:textAlignment w:val="center"/>
        <w:rPr>
          <w:bCs/>
        </w:rPr>
      </w:pPr>
      <w:r>
        <w:rPr>
          <w:bCs/>
        </w:rPr>
        <w:t>(2)</w:t>
      </w:r>
      <w:r>
        <w:rPr>
          <w:bCs/>
        </w:rPr>
        <w:t>若机车这段时间共消耗电能</w:t>
      </w:r>
      <w:r>
        <w:rPr>
          <w:bCs/>
        </w:rPr>
        <w:t>1.44×10</w:t>
      </w:r>
      <w:r>
        <w:rPr>
          <w:bCs/>
          <w:vertAlign w:val="superscript"/>
        </w:rPr>
        <w:t>8</w:t>
      </w:r>
      <w:r>
        <w:rPr>
          <w:bCs/>
        </w:rPr>
        <w:t>J</w:t>
      </w:r>
      <w:r>
        <w:rPr>
          <w:bCs/>
        </w:rPr>
        <w:t>，该机车的效率是多少？（保留一位小数）</w:t>
      </w:r>
    </w:p>
    <w:p w:rsidR="002C23B2" w:rsidRDefault="002C23B2" w:rsidP="002C23B2">
      <w:pPr>
        <w:spacing w:line="360" w:lineRule="auto"/>
        <w:jc w:val="left"/>
        <w:textAlignment w:val="center"/>
        <w:rPr>
          <w:bCs/>
        </w:rPr>
      </w:pPr>
      <w:r>
        <w:rPr>
          <w:bCs/>
        </w:rPr>
        <w:t>(3)</w:t>
      </w:r>
      <w:r>
        <w:rPr>
          <w:bCs/>
        </w:rPr>
        <w:t>公交车每行驶一千米消耗燃油</w:t>
      </w:r>
      <w:r>
        <w:rPr>
          <w:bCs/>
        </w:rPr>
        <w:t>0.3kg</w:t>
      </w:r>
      <w:r>
        <w:rPr>
          <w:bCs/>
        </w:rPr>
        <w:t>，公交车热机的效率是多少？</w:t>
      </w:r>
    </w:p>
    <w:p w:rsidR="002C23B2" w:rsidRDefault="002C23B2" w:rsidP="002C23B2">
      <w:pPr>
        <w:spacing w:line="360" w:lineRule="auto"/>
        <w:jc w:val="left"/>
        <w:textAlignment w:val="center"/>
        <w:rPr>
          <w:bCs/>
        </w:rPr>
      </w:pPr>
      <w:r>
        <w:rPr>
          <w:bCs/>
        </w:rPr>
        <w:t>9</w:t>
      </w:r>
      <w:r>
        <w:rPr>
          <w:bCs/>
        </w:rPr>
        <w:t>．（</w:t>
      </w:r>
      <w:r>
        <w:rPr>
          <w:bCs/>
        </w:rPr>
        <w:t>2020·</w:t>
      </w:r>
      <w:r>
        <w:rPr>
          <w:bCs/>
        </w:rPr>
        <w:t>芜湖市南瑞实验学校九年级月考）如图所示，在垃圾分类清理过程中，用</w:t>
      </w:r>
      <w:r>
        <w:rPr>
          <w:bCs/>
        </w:rPr>
        <w:t>150kW</w:t>
      </w:r>
      <w:r>
        <w:rPr>
          <w:bCs/>
        </w:rPr>
        <w:t>的铲车开足马力工作。若铲车用</w:t>
      </w:r>
      <w:r>
        <w:rPr>
          <w:bCs/>
        </w:rPr>
        <w:t>5s</w:t>
      </w:r>
      <w:r>
        <w:rPr>
          <w:bCs/>
        </w:rPr>
        <w:t>匀速推进了</w:t>
      </w:r>
      <w:r>
        <w:rPr>
          <w:bCs/>
        </w:rPr>
        <w:t>3m</w:t>
      </w:r>
      <w:r>
        <w:rPr>
          <w:bCs/>
        </w:rPr>
        <w:t>，然后将</w:t>
      </w:r>
      <w:r>
        <w:rPr>
          <w:bCs/>
        </w:rPr>
        <w:t>1.5t</w:t>
      </w:r>
      <w:r>
        <w:rPr>
          <w:bCs/>
        </w:rPr>
        <w:t>的垃圾举高</w:t>
      </w:r>
      <w:r>
        <w:rPr>
          <w:bCs/>
        </w:rPr>
        <w:t>3m</w:t>
      </w:r>
      <w:r>
        <w:rPr>
          <w:bCs/>
        </w:rPr>
        <w:t>装车运走，整个过程是连续的，若柴油发动机的热机效率为</w:t>
      </w:r>
      <w:r>
        <w:rPr>
          <w:bCs/>
        </w:rPr>
        <w:t>34.5%</w:t>
      </w:r>
      <w:r>
        <w:rPr>
          <w:bCs/>
        </w:rPr>
        <w:t>。</w:t>
      </w:r>
      <w:r>
        <w:rPr>
          <w:bCs/>
        </w:rPr>
        <w:t>(</w:t>
      </w:r>
      <w:r>
        <w:rPr>
          <w:bCs/>
          <w:i/>
        </w:rPr>
        <w:t>q</w:t>
      </w:r>
      <w:r>
        <w:rPr>
          <w:bCs/>
          <w:vertAlign w:val="subscript"/>
        </w:rPr>
        <w:t>柴</w:t>
      </w:r>
      <w:r>
        <w:rPr>
          <w:bCs/>
        </w:rPr>
        <w:t>=3.3×10</w:t>
      </w:r>
      <w:r>
        <w:rPr>
          <w:bCs/>
          <w:vertAlign w:val="superscript"/>
        </w:rPr>
        <w:t>7</w:t>
      </w:r>
      <w:r>
        <w:rPr>
          <w:bCs/>
        </w:rPr>
        <w:t>J/kg)</w:t>
      </w:r>
      <w:r>
        <w:rPr>
          <w:bCs/>
        </w:rPr>
        <w:t>求：</w:t>
      </w:r>
    </w:p>
    <w:p w:rsidR="002C23B2" w:rsidRDefault="002C23B2" w:rsidP="002C23B2">
      <w:pPr>
        <w:spacing w:line="360" w:lineRule="auto"/>
        <w:jc w:val="left"/>
        <w:textAlignment w:val="center"/>
        <w:rPr>
          <w:bCs/>
        </w:rPr>
      </w:pPr>
      <w:r>
        <w:rPr>
          <w:bCs/>
        </w:rPr>
        <w:t>(1)</w:t>
      </w:r>
      <w:r>
        <w:rPr>
          <w:bCs/>
        </w:rPr>
        <w:t>在推垃圾过程，铲车受到的阻力；</w:t>
      </w:r>
    </w:p>
    <w:p w:rsidR="002C23B2" w:rsidRDefault="002C23B2" w:rsidP="002C23B2">
      <w:pPr>
        <w:spacing w:line="360" w:lineRule="auto"/>
        <w:jc w:val="left"/>
        <w:textAlignment w:val="center"/>
        <w:rPr>
          <w:bCs/>
        </w:rPr>
      </w:pPr>
      <w:r>
        <w:rPr>
          <w:bCs/>
        </w:rPr>
        <w:t>(2)</w:t>
      </w:r>
      <w:r>
        <w:rPr>
          <w:bCs/>
        </w:rPr>
        <w:t>在举高过程，铲车所做的功；</w:t>
      </w:r>
    </w:p>
    <w:p w:rsidR="002C23B2" w:rsidRDefault="002C23B2" w:rsidP="002C23B2">
      <w:pPr>
        <w:spacing w:line="360" w:lineRule="auto"/>
        <w:jc w:val="left"/>
        <w:textAlignment w:val="center"/>
        <w:rPr>
          <w:bCs/>
        </w:rPr>
      </w:pPr>
      <w:r>
        <w:rPr>
          <w:bCs/>
        </w:rPr>
        <w:t>(3)</w:t>
      </w:r>
      <w:r>
        <w:rPr>
          <w:bCs/>
        </w:rPr>
        <w:t>整个过程消耗柴油多少千克？</w:t>
      </w:r>
    </w:p>
    <w:p w:rsidR="002C23B2" w:rsidRDefault="002C23B2" w:rsidP="002C23B2">
      <w:pPr>
        <w:spacing w:line="360" w:lineRule="auto"/>
        <w:jc w:val="left"/>
        <w:textAlignment w:val="center"/>
        <w:rPr>
          <w:bCs/>
        </w:rPr>
      </w:pPr>
      <w:r>
        <w:rPr>
          <w:bCs/>
          <w:noProof/>
        </w:rPr>
        <w:drawing>
          <wp:inline distT="0" distB="0" distL="0" distR="0">
            <wp:extent cx="1257300" cy="1104900"/>
            <wp:effectExtent l="0" t="0" r="0" b="0"/>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300" cy="1104900"/>
                    </a:xfrm>
                    <a:prstGeom prst="rect">
                      <a:avLst/>
                    </a:prstGeom>
                    <a:noFill/>
                    <a:ln>
                      <a:noFill/>
                    </a:ln>
                  </pic:spPr>
                </pic:pic>
              </a:graphicData>
            </a:graphic>
          </wp:inline>
        </w:drawing>
      </w:r>
    </w:p>
    <w:p w:rsidR="002C23B2" w:rsidRDefault="002C23B2" w:rsidP="002C23B2">
      <w:pPr>
        <w:spacing w:line="360" w:lineRule="auto"/>
        <w:jc w:val="left"/>
        <w:textAlignment w:val="center"/>
        <w:rPr>
          <w:bCs/>
        </w:rPr>
      </w:pPr>
      <w:r>
        <w:rPr>
          <w:bCs/>
        </w:rPr>
        <w:t>10</w:t>
      </w:r>
      <w:r>
        <w:rPr>
          <w:bCs/>
        </w:rPr>
        <w:t>．（</w:t>
      </w:r>
      <w:r>
        <w:rPr>
          <w:bCs/>
        </w:rPr>
        <w:t>2020·</w:t>
      </w:r>
      <w:r>
        <w:rPr>
          <w:bCs/>
        </w:rPr>
        <w:t>安徽芜湖市</w:t>
      </w:r>
      <w:r>
        <w:rPr>
          <w:bCs/>
        </w:rPr>
        <w:t>·</w:t>
      </w:r>
      <w:r>
        <w:rPr>
          <w:bCs/>
        </w:rPr>
        <w:t>九年级月考）如图所示，</w:t>
      </w:r>
      <w:r>
        <w:rPr>
          <w:bCs/>
          <w:i/>
        </w:rPr>
        <w:t>OA</w:t>
      </w:r>
      <w:r>
        <w:rPr>
          <w:bCs/>
        </w:rPr>
        <w:t>为绕</w:t>
      </w:r>
      <w:r>
        <w:rPr>
          <w:bCs/>
          <w:i/>
        </w:rPr>
        <w:t>O</w:t>
      </w:r>
      <w:r>
        <w:rPr>
          <w:bCs/>
        </w:rPr>
        <w:t>转动的杠杆且质量分布均匀，在杠杆的</w:t>
      </w:r>
      <w:r>
        <w:rPr>
          <w:bCs/>
          <w:i/>
        </w:rPr>
        <w:t>B</w:t>
      </w:r>
      <w:r>
        <w:rPr>
          <w:bCs/>
        </w:rPr>
        <w:t>处挂一重物</w:t>
      </w:r>
      <w:r>
        <w:rPr>
          <w:bCs/>
          <w:i/>
        </w:rPr>
        <w:t>G</w:t>
      </w:r>
      <w:r>
        <w:rPr>
          <w:bCs/>
        </w:rPr>
        <w:t xml:space="preserve"> </w:t>
      </w:r>
      <w:r>
        <w:rPr>
          <w:bCs/>
        </w:rPr>
        <w:t>，用始终竖直向上的拉力</w:t>
      </w:r>
      <w:r>
        <w:rPr>
          <w:bCs/>
          <w:i/>
        </w:rPr>
        <w:t>F</w:t>
      </w:r>
      <w:r>
        <w:rPr>
          <w:bCs/>
        </w:rPr>
        <w:t>将物体提升</w:t>
      </w:r>
      <w:r>
        <w:rPr>
          <w:bCs/>
          <w:i/>
        </w:rPr>
        <w:t>h</w:t>
      </w:r>
      <w:r>
        <w:rPr>
          <w:bCs/>
        </w:rPr>
        <w:t>的高度后，杠杆恰好沿水平位置旋转了</w:t>
      </w:r>
      <w:r>
        <w:rPr>
          <w:bCs/>
        </w:rPr>
        <w:t>30°</w:t>
      </w:r>
      <w:r>
        <w:rPr>
          <w:bCs/>
        </w:rPr>
        <w:t>。若</w:t>
      </w:r>
      <w:r>
        <w:rPr>
          <w:bCs/>
          <w:i/>
        </w:rPr>
        <w:t>OA</w:t>
      </w:r>
      <w:r>
        <w:rPr>
          <w:bCs/>
        </w:rPr>
        <w:t>=1.5m</w:t>
      </w:r>
      <w:r>
        <w:rPr>
          <w:bCs/>
        </w:rPr>
        <w:t>，</w:t>
      </w:r>
      <w:r>
        <w:rPr>
          <w:bCs/>
          <w:i/>
        </w:rPr>
        <w:t>G</w:t>
      </w:r>
      <w:r>
        <w:rPr>
          <w:bCs/>
        </w:rPr>
        <w:t>= 180N</w:t>
      </w:r>
      <w:r>
        <w:rPr>
          <w:bCs/>
        </w:rPr>
        <w:t>，杠杆重</w:t>
      </w:r>
      <w:r>
        <w:rPr>
          <w:bCs/>
          <w:i/>
        </w:rPr>
        <w:t>G</w:t>
      </w:r>
      <w:r>
        <w:rPr>
          <w:bCs/>
          <w:vertAlign w:val="subscript"/>
        </w:rPr>
        <w:t>1</w:t>
      </w:r>
      <w:r>
        <w:rPr>
          <w:bCs/>
        </w:rPr>
        <w:t>=80N</w:t>
      </w:r>
      <w:r>
        <w:rPr>
          <w:bCs/>
        </w:rPr>
        <w:t>，</w:t>
      </w:r>
      <w:r>
        <w:rPr>
          <w:bCs/>
        </w:rPr>
        <w:t xml:space="preserve"> </w:t>
      </w:r>
      <w:r>
        <w:rPr>
          <w:bCs/>
        </w:rPr>
        <w:object w:dxaOrig="1125" w:dyaOrig="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94" o:spid="_x0000_i1025" type="#_x0000_t75" alt="eqId81fdebdccfcb4ae1a7b7e9dea0755939" style="width:56.25pt;height:30.75pt;mso-wrap-style:square;mso-position-horizontal-relative:page;mso-position-vertical-relative:page" o:ole="">
            <v:imagedata r:id="rId16" o:title="eqId81fdebdccfcb4ae1a7b7e9dea0755939"/>
          </v:shape>
          <o:OLEObject Type="Embed" ProgID="Equation.DSMT4" ShapeID="对象 994" DrawAspect="Content" ObjectID="_1677003866" r:id="rId17"/>
        </w:object>
      </w:r>
      <w:r>
        <w:rPr>
          <w:bCs/>
        </w:rPr>
        <w:t>。求：（不计切摩擦和空气阻力）</w:t>
      </w:r>
    </w:p>
    <w:p w:rsidR="002C23B2" w:rsidRDefault="002C23B2" w:rsidP="002C23B2">
      <w:pPr>
        <w:spacing w:line="360" w:lineRule="auto"/>
        <w:jc w:val="left"/>
        <w:textAlignment w:val="center"/>
        <w:rPr>
          <w:bCs/>
        </w:rPr>
      </w:pPr>
      <w:r>
        <w:rPr>
          <w:bCs/>
        </w:rPr>
        <w:t>(1)</w:t>
      </w:r>
      <w:r>
        <w:rPr>
          <w:bCs/>
        </w:rPr>
        <w:t>有用功和额外功；</w:t>
      </w:r>
    </w:p>
    <w:p w:rsidR="002C23B2" w:rsidRDefault="002C23B2" w:rsidP="002C23B2">
      <w:pPr>
        <w:spacing w:line="360" w:lineRule="auto"/>
        <w:jc w:val="left"/>
        <w:textAlignment w:val="center"/>
        <w:rPr>
          <w:bCs/>
        </w:rPr>
      </w:pPr>
      <w:r>
        <w:rPr>
          <w:bCs/>
        </w:rPr>
        <w:t>(2)</w:t>
      </w:r>
      <w:r>
        <w:rPr>
          <w:bCs/>
        </w:rPr>
        <w:t>杠杆的机械效率和拉力</w:t>
      </w:r>
      <w:r>
        <w:rPr>
          <w:bCs/>
          <w:i/>
        </w:rPr>
        <w:t>F</w:t>
      </w:r>
      <w:r>
        <w:rPr>
          <w:bCs/>
        </w:rPr>
        <w:t>的大小。</w:t>
      </w:r>
    </w:p>
    <w:p w:rsidR="002C23B2" w:rsidRDefault="002C23B2" w:rsidP="002C23B2">
      <w:pPr>
        <w:spacing w:line="360" w:lineRule="auto"/>
        <w:jc w:val="left"/>
        <w:textAlignment w:val="center"/>
        <w:rPr>
          <w:bCs/>
        </w:rPr>
      </w:pPr>
      <w:r>
        <w:rPr>
          <w:bCs/>
        </w:rPr>
        <w:lastRenderedPageBreak/>
        <w:t>‍</w:t>
      </w:r>
      <w:r>
        <w:rPr>
          <w:bCs/>
          <w:noProof/>
        </w:rPr>
        <w:drawing>
          <wp:inline distT="0" distB="0" distL="0" distR="0">
            <wp:extent cx="2419350" cy="2971800"/>
            <wp:effectExtent l="0" t="0" r="0" b="0"/>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92540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19350" cy="2971800"/>
                    </a:xfrm>
                    <a:prstGeom prst="rect">
                      <a:avLst/>
                    </a:prstGeom>
                    <a:noFill/>
                    <a:ln>
                      <a:noFill/>
                    </a:ln>
                  </pic:spPr>
                </pic:pic>
              </a:graphicData>
            </a:graphic>
          </wp:inline>
        </w:drawing>
      </w:r>
    </w:p>
    <w:p w:rsidR="002C23B2" w:rsidRDefault="002C23B2" w:rsidP="002C23B2">
      <w:pPr>
        <w:spacing w:line="360" w:lineRule="auto"/>
        <w:jc w:val="left"/>
        <w:textAlignment w:val="center"/>
        <w:rPr>
          <w:bCs/>
        </w:rPr>
      </w:pPr>
      <w:r>
        <w:rPr>
          <w:bCs/>
        </w:rPr>
        <w:t>11</w:t>
      </w:r>
      <w:r>
        <w:rPr>
          <w:bCs/>
        </w:rPr>
        <w:t>．（</w:t>
      </w:r>
      <w:r>
        <w:rPr>
          <w:bCs/>
        </w:rPr>
        <w:t>2020·</w:t>
      </w:r>
      <w:r>
        <w:rPr>
          <w:bCs/>
        </w:rPr>
        <w:t>安徽芜湖市</w:t>
      </w:r>
      <w:r>
        <w:rPr>
          <w:bCs/>
        </w:rPr>
        <w:t>·</w:t>
      </w:r>
      <w:r>
        <w:rPr>
          <w:bCs/>
          <w:noProof/>
        </w:rPr>
        <w:drawing>
          <wp:inline distT="0" distB="0" distL="0" distR="0">
            <wp:extent cx="257175" cy="257175"/>
            <wp:effectExtent l="0" t="0" r="9525" b="952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rPr>
        <w:t>九年级期中）一小车在</w:t>
      </w:r>
      <w:r>
        <w:rPr>
          <w:bCs/>
        </w:rPr>
        <w:t>100N</w:t>
      </w:r>
      <w:r>
        <w:rPr>
          <w:bCs/>
        </w:rPr>
        <w:t>水平拉力的作用下，在</w:t>
      </w:r>
      <w:r>
        <w:rPr>
          <w:bCs/>
        </w:rPr>
        <w:t>5s</w:t>
      </w:r>
      <w:r>
        <w:rPr>
          <w:bCs/>
        </w:rPr>
        <w:t>内沿水平方向匀速运动</w:t>
      </w:r>
      <w:r>
        <w:rPr>
          <w:bCs/>
        </w:rPr>
        <w:t>15m</w:t>
      </w:r>
      <w:r>
        <w:rPr>
          <w:bCs/>
        </w:rPr>
        <w:t>，速度是</w:t>
      </w:r>
      <w:r>
        <w:rPr>
          <w:bCs/>
        </w:rPr>
        <w:t>_____m/s</w:t>
      </w:r>
      <w:r>
        <w:rPr>
          <w:bCs/>
        </w:rPr>
        <w:t>，拉力对小车做的功是</w:t>
      </w:r>
      <w:r>
        <w:rPr>
          <w:bCs/>
        </w:rPr>
        <w:t>_____J</w:t>
      </w:r>
      <w:r>
        <w:rPr>
          <w:bCs/>
        </w:rPr>
        <w:t>。</w:t>
      </w:r>
    </w:p>
    <w:p w:rsidR="002C23B2" w:rsidRDefault="002C23B2" w:rsidP="002C23B2">
      <w:pPr>
        <w:spacing w:line="360" w:lineRule="auto"/>
        <w:jc w:val="left"/>
        <w:textAlignment w:val="center"/>
        <w:rPr>
          <w:bCs/>
        </w:rPr>
      </w:pPr>
      <w:r>
        <w:rPr>
          <w:bCs/>
        </w:rPr>
        <w:t>12</w:t>
      </w:r>
      <w:r>
        <w:rPr>
          <w:bCs/>
        </w:rPr>
        <w:t>．（</w:t>
      </w:r>
      <w:r>
        <w:rPr>
          <w:bCs/>
        </w:rPr>
        <w:t>2020·</w:t>
      </w:r>
      <w:r>
        <w:rPr>
          <w:bCs/>
        </w:rPr>
        <w:t>安徽滁州市</w:t>
      </w:r>
      <w:r>
        <w:rPr>
          <w:bCs/>
        </w:rPr>
        <w:t>·</w:t>
      </w:r>
      <w:r>
        <w:rPr>
          <w:bCs/>
        </w:rPr>
        <w:t>九年级月考）一辆汽车在平直的公路上匀速行驶了</w:t>
      </w:r>
      <w:r>
        <w:rPr>
          <w:bCs/>
        </w:rPr>
        <w:t>100km</w:t>
      </w:r>
      <w:r>
        <w:rPr>
          <w:bCs/>
        </w:rPr>
        <w:t>，消耗了</w:t>
      </w:r>
      <w:r>
        <w:rPr>
          <w:bCs/>
        </w:rPr>
        <w:t>5kg</w:t>
      </w:r>
      <w:r>
        <w:rPr>
          <w:bCs/>
        </w:rPr>
        <w:t>汽油，已知汽油的热值为</w:t>
      </w:r>
      <w:r>
        <w:rPr>
          <w:bCs/>
        </w:rPr>
        <w:object w:dxaOrig="1305" w:dyaOrig="360">
          <v:shape id="对象 1004" o:spid="_x0000_i1026" type="#_x0000_t75" alt="eqIddd1c91ecf7fc4f8dbe4f248ee62cb103" style="width:65.25pt;height:18pt;mso-wrap-style:square;mso-position-horizontal-relative:page;mso-position-vertical-relative:page" o:ole="">
            <v:imagedata r:id="rId20" o:title="eqIddd1c91ecf7fc4f8dbe4f248ee62cb103"/>
          </v:shape>
          <o:OLEObject Type="Embed" ProgID="Equation.DSMT4" ShapeID="对象 1004" DrawAspect="Content" ObjectID="_1677003867" r:id="rId21"/>
        </w:object>
      </w:r>
      <w:r>
        <w:rPr>
          <w:bCs/>
        </w:rPr>
        <w:t>，如果汽油机的效率为</w:t>
      </w:r>
      <w:r>
        <w:rPr>
          <w:bCs/>
        </w:rPr>
        <w:t>35%</w:t>
      </w:r>
      <w:r>
        <w:rPr>
          <w:bCs/>
        </w:rPr>
        <w:t>，则汽车受到的阻力为</w:t>
      </w:r>
      <w:r>
        <w:rPr>
          <w:bCs/>
        </w:rPr>
        <w:t>______N</w:t>
      </w:r>
      <w:r>
        <w:rPr>
          <w:bCs/>
        </w:rPr>
        <w:t>。</w:t>
      </w:r>
    </w:p>
    <w:p w:rsidR="002C23B2" w:rsidRDefault="002C23B2" w:rsidP="002C23B2">
      <w:pPr>
        <w:spacing w:line="360" w:lineRule="auto"/>
        <w:jc w:val="left"/>
        <w:textAlignment w:val="center"/>
        <w:rPr>
          <w:bCs/>
          <w:color w:val="FF0000"/>
        </w:rPr>
      </w:pPr>
      <w:r>
        <w:rPr>
          <w:bCs/>
        </w:rPr>
        <w:t>13</w:t>
      </w:r>
      <w:r>
        <w:rPr>
          <w:bCs/>
        </w:rPr>
        <w:t>．（</w:t>
      </w:r>
      <w:r>
        <w:rPr>
          <w:bCs/>
        </w:rPr>
        <w:t>2020·</w:t>
      </w:r>
      <w:r>
        <w:rPr>
          <w:bCs/>
        </w:rPr>
        <w:t>安徽淮南市</w:t>
      </w:r>
      <w:r>
        <w:rPr>
          <w:bCs/>
        </w:rPr>
        <w:t>·</w:t>
      </w:r>
      <w:r>
        <w:rPr>
          <w:bCs/>
        </w:rPr>
        <w:t>九年级月考）在学校组织的户外拓展活动攀岩项目中，体重为</w:t>
      </w:r>
      <w:r>
        <w:rPr>
          <w:bCs/>
        </w:rPr>
        <w:t>600N</w:t>
      </w:r>
      <w:r>
        <w:rPr>
          <w:bCs/>
        </w:rPr>
        <w:t>的林老师用</w:t>
      </w:r>
      <w:r>
        <w:rPr>
          <w:bCs/>
        </w:rPr>
        <w:t>3min</w:t>
      </w:r>
      <w:r>
        <w:rPr>
          <w:bCs/>
        </w:rPr>
        <w:t>攀到距地面</w:t>
      </w:r>
      <w:r>
        <w:rPr>
          <w:bCs/>
        </w:rPr>
        <w:t>15m</w:t>
      </w:r>
      <w:r>
        <w:rPr>
          <w:bCs/>
        </w:rPr>
        <w:t>的顶端，在此过程中他克服重力做功的平均功率为</w:t>
      </w:r>
      <w:r>
        <w:rPr>
          <w:bCs/>
        </w:rPr>
        <w:t>______W</w:t>
      </w:r>
      <w:r>
        <w:rPr>
          <w:bCs/>
        </w:rPr>
        <w:t>。</w:t>
      </w:r>
    </w:p>
    <w:p w:rsidR="002C23B2" w:rsidRDefault="002C23B2" w:rsidP="002C23B2">
      <w:pPr>
        <w:spacing w:line="360" w:lineRule="auto"/>
        <w:jc w:val="left"/>
        <w:textAlignment w:val="center"/>
        <w:rPr>
          <w:bCs/>
        </w:rPr>
      </w:pPr>
      <w:r>
        <w:rPr>
          <w:bCs/>
        </w:rPr>
        <w:t>14</w:t>
      </w:r>
      <w:r>
        <w:rPr>
          <w:bCs/>
        </w:rPr>
        <w:t>．（</w:t>
      </w:r>
      <w:r>
        <w:rPr>
          <w:bCs/>
        </w:rPr>
        <w:t>2020·</w:t>
      </w:r>
      <w:r>
        <w:rPr>
          <w:bCs/>
        </w:rPr>
        <w:t>安徽淮南市</w:t>
      </w:r>
      <w:r>
        <w:rPr>
          <w:bCs/>
        </w:rPr>
        <w:t>·</w:t>
      </w:r>
      <w:r>
        <w:rPr>
          <w:bCs/>
        </w:rPr>
        <w:t>九年级月考）我国探月工程嫦娥五号探测器于</w:t>
      </w:r>
      <w:r>
        <w:rPr>
          <w:bCs/>
        </w:rPr>
        <w:t>2020</w:t>
      </w:r>
      <w:r>
        <w:rPr>
          <w:bCs/>
        </w:rPr>
        <w:t>年</w:t>
      </w:r>
      <w:r>
        <w:rPr>
          <w:bCs/>
        </w:rPr>
        <w:t>11</w:t>
      </w:r>
      <w:r>
        <w:rPr>
          <w:bCs/>
        </w:rPr>
        <w:t>月</w:t>
      </w:r>
      <w:r>
        <w:rPr>
          <w:bCs/>
        </w:rPr>
        <w:t>24</w:t>
      </w:r>
      <w:r>
        <w:rPr>
          <w:bCs/>
        </w:rPr>
        <w:t>日成功发射，开启我国首次地外天体采样返回之旅。探测器质量为</w:t>
      </w:r>
      <w:r>
        <w:rPr>
          <w:bCs/>
        </w:rPr>
        <w:t>8.2t</w:t>
      </w:r>
      <w:r>
        <w:rPr>
          <w:bCs/>
        </w:rPr>
        <w:t>，当探测器上升</w:t>
      </w:r>
      <w:r>
        <w:rPr>
          <w:bCs/>
        </w:rPr>
        <w:t>1000m</w:t>
      </w:r>
      <w:r>
        <w:rPr>
          <w:bCs/>
        </w:rPr>
        <w:t>时，其重力势能增加</w:t>
      </w:r>
      <w:r>
        <w:rPr>
          <w:bCs/>
        </w:rPr>
        <w:t>______</w:t>
      </w:r>
      <w:r>
        <w:rPr>
          <w:bCs/>
        </w:rPr>
        <w:t>。</w:t>
      </w:r>
    </w:p>
    <w:p w:rsidR="002C23B2" w:rsidRDefault="002C23B2" w:rsidP="002C23B2">
      <w:pPr>
        <w:spacing w:line="360" w:lineRule="auto"/>
        <w:jc w:val="left"/>
        <w:textAlignment w:val="center"/>
        <w:rPr>
          <w:bCs/>
        </w:rPr>
      </w:pPr>
      <w:r>
        <w:rPr>
          <w:bCs/>
        </w:rPr>
        <w:t>15</w:t>
      </w:r>
      <w:r>
        <w:rPr>
          <w:bCs/>
        </w:rPr>
        <w:t>．（</w:t>
      </w:r>
      <w:r>
        <w:rPr>
          <w:bCs/>
        </w:rPr>
        <w:t>2020·</w:t>
      </w:r>
      <w:r>
        <w:rPr>
          <w:bCs/>
        </w:rPr>
        <w:t>安徽芜湖市</w:t>
      </w:r>
      <w:r>
        <w:rPr>
          <w:bCs/>
        </w:rPr>
        <w:t>·</w:t>
      </w:r>
      <w:r>
        <w:rPr>
          <w:bCs/>
        </w:rPr>
        <w:t>九年级月考）电动平衡车是一种时尚的代步工具，当平衡车带着</w:t>
      </w:r>
      <w:r>
        <w:rPr>
          <w:bCs/>
        </w:rPr>
        <w:t>60kg</w:t>
      </w:r>
      <w:r>
        <w:rPr>
          <w:bCs/>
        </w:rPr>
        <w:t>的人沿水平路面匀速前行</w:t>
      </w:r>
      <w:r>
        <w:rPr>
          <w:bCs/>
        </w:rPr>
        <w:t>1 km</w:t>
      </w:r>
      <w:r>
        <w:rPr>
          <w:bCs/>
        </w:rPr>
        <w:t>时，平衡车对人做功</w:t>
      </w:r>
      <w:r>
        <w:rPr>
          <w:bCs/>
        </w:rPr>
        <w:t>_______J</w:t>
      </w:r>
      <w:r>
        <w:rPr>
          <w:bCs/>
        </w:rPr>
        <w:t>。（</w:t>
      </w:r>
      <w:r>
        <w:rPr>
          <w:bCs/>
        </w:rPr>
        <w:t>g</w:t>
      </w:r>
      <w:r>
        <w:rPr>
          <w:bCs/>
        </w:rPr>
        <w:t>取</w:t>
      </w:r>
      <w:r>
        <w:rPr>
          <w:bCs/>
        </w:rPr>
        <w:t>10 N/kg</w:t>
      </w:r>
      <w:r>
        <w:rPr>
          <w:bCs/>
        </w:rPr>
        <w:t>）</w:t>
      </w:r>
    </w:p>
    <w:p w:rsidR="002C23B2" w:rsidRDefault="002C23B2" w:rsidP="002C23B2">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功率及其计算</w:t>
      </w:r>
    </w:p>
    <w:p w:rsidR="002C23B2" w:rsidRDefault="002C23B2" w:rsidP="002C23B2">
      <w:pPr>
        <w:spacing w:line="360" w:lineRule="auto"/>
        <w:jc w:val="left"/>
        <w:textAlignment w:val="center"/>
        <w:rPr>
          <w:bCs/>
        </w:rPr>
      </w:pPr>
      <w:r>
        <w:rPr>
          <w:bCs/>
        </w:rPr>
        <w:t>16</w:t>
      </w:r>
      <w:r>
        <w:rPr>
          <w:bCs/>
        </w:rPr>
        <w:t>．（</w:t>
      </w:r>
      <w:r>
        <w:rPr>
          <w:bCs/>
          <w:szCs w:val="21"/>
        </w:rPr>
        <w:t>2020</w:t>
      </w:r>
      <w:r>
        <w:rPr>
          <w:bCs/>
          <w:szCs w:val="21"/>
        </w:rPr>
        <w:t>届安徽省当涂县九年级初中毕业班六校第二次联考物理试卷</w:t>
      </w:r>
      <w:r>
        <w:rPr>
          <w:bCs/>
        </w:rPr>
        <w:t>）建筑工地上起重机几分钟内就把所需砖送到楼顶，如果人直接用滑轮组来提升则需要几个小时，其原因是（　　）</w:t>
      </w:r>
    </w:p>
    <w:p w:rsidR="002C23B2" w:rsidRDefault="002C23B2" w:rsidP="002C23B2">
      <w:pPr>
        <w:tabs>
          <w:tab w:val="left" w:pos="4153"/>
        </w:tabs>
        <w:spacing w:line="360" w:lineRule="auto"/>
        <w:jc w:val="left"/>
        <w:textAlignment w:val="center"/>
        <w:rPr>
          <w:bCs/>
        </w:rPr>
      </w:pPr>
      <w:r>
        <w:rPr>
          <w:bCs/>
        </w:rPr>
        <w:t>A</w:t>
      </w:r>
      <w:r>
        <w:rPr>
          <w:bCs/>
        </w:rPr>
        <w:t>．起重机功率大，做功快</w:t>
      </w:r>
      <w:r>
        <w:rPr>
          <w:bCs/>
        </w:rPr>
        <w:tab/>
        <w:t>B</w:t>
      </w:r>
      <w:r>
        <w:rPr>
          <w:bCs/>
        </w:rPr>
        <w:t>．起重机机械效率高，做功慢</w:t>
      </w:r>
    </w:p>
    <w:p w:rsidR="002C23B2" w:rsidRDefault="002C23B2" w:rsidP="002C23B2">
      <w:pPr>
        <w:tabs>
          <w:tab w:val="left" w:pos="4153"/>
        </w:tabs>
        <w:spacing w:line="360" w:lineRule="auto"/>
        <w:jc w:val="left"/>
        <w:textAlignment w:val="center"/>
        <w:rPr>
          <w:bCs/>
        </w:rPr>
      </w:pPr>
      <w:r>
        <w:rPr>
          <w:bCs/>
        </w:rPr>
        <w:t>C</w:t>
      </w:r>
      <w:r>
        <w:rPr>
          <w:bCs/>
        </w:rPr>
        <w:t>．起重机功率大，做功多</w:t>
      </w:r>
      <w:r>
        <w:rPr>
          <w:bCs/>
        </w:rPr>
        <w:tab/>
        <w:t>D</w:t>
      </w:r>
      <w:r>
        <w:rPr>
          <w:bCs/>
        </w:rPr>
        <w:t>．起重机机械效率高，做功多</w:t>
      </w:r>
    </w:p>
    <w:p w:rsidR="002C23B2" w:rsidRDefault="002C23B2" w:rsidP="002C23B2">
      <w:pPr>
        <w:spacing w:line="360" w:lineRule="auto"/>
        <w:rPr>
          <w:bCs/>
        </w:rPr>
      </w:pPr>
      <w:r>
        <w:rPr>
          <w:bCs/>
        </w:rPr>
        <w:lastRenderedPageBreak/>
        <w:t>17</w:t>
      </w:r>
      <w:r>
        <w:rPr>
          <w:bCs/>
        </w:rPr>
        <w:t>．（</w:t>
      </w:r>
      <w:r>
        <w:rPr>
          <w:bCs/>
          <w:szCs w:val="21"/>
        </w:rPr>
        <w:t>安徽省淮南市西部地区</w:t>
      </w:r>
      <w:r>
        <w:rPr>
          <w:bCs/>
          <w:szCs w:val="21"/>
        </w:rPr>
        <w:t>2020-2021</w:t>
      </w:r>
      <w:r>
        <w:rPr>
          <w:bCs/>
          <w:szCs w:val="21"/>
        </w:rPr>
        <w:t>学年九年级</w:t>
      </w:r>
      <w:r>
        <w:rPr>
          <w:bCs/>
          <w:szCs w:val="21"/>
        </w:rPr>
        <w:t>12</w:t>
      </w:r>
      <w:r>
        <w:rPr>
          <w:bCs/>
          <w:szCs w:val="21"/>
        </w:rPr>
        <w:t>月联考物理试题</w:t>
      </w:r>
      <w:r>
        <w:rPr>
          <w:bCs/>
        </w:rPr>
        <w:t>）徐老师参加自行车比赛，他在水平路面上</w:t>
      </w:r>
      <w:r>
        <w:rPr>
          <w:bCs/>
        </w:rPr>
        <w:t>5min</w:t>
      </w:r>
      <w:r>
        <w:rPr>
          <w:bCs/>
        </w:rPr>
        <w:t>匀速骑行了</w:t>
      </w:r>
      <w:r>
        <w:rPr>
          <w:bCs/>
        </w:rPr>
        <w:t>3km</w:t>
      </w:r>
      <w:r>
        <w:rPr>
          <w:bCs/>
        </w:rPr>
        <w:t>。若车所受阻力约为人和车总重力的</w:t>
      </w:r>
      <w:r>
        <w:rPr>
          <w:bCs/>
        </w:rPr>
        <w:t>0.02</w:t>
      </w:r>
      <w:r>
        <w:rPr>
          <w:bCs/>
        </w:rPr>
        <w:t>倍，已知徐老师的质量为</w:t>
      </w:r>
      <w:r>
        <w:rPr>
          <w:bCs/>
        </w:rPr>
        <w:t>60kg</w:t>
      </w:r>
      <w:r>
        <w:rPr>
          <w:bCs/>
        </w:rPr>
        <w:t>，则他的骑行功率和下列哪个值最接近（　　）</w:t>
      </w:r>
    </w:p>
    <w:p w:rsidR="002C23B2" w:rsidRDefault="002C23B2" w:rsidP="002C23B2">
      <w:pPr>
        <w:tabs>
          <w:tab w:val="left" w:pos="2076"/>
          <w:tab w:val="left" w:pos="4153"/>
          <w:tab w:val="left" w:pos="6229"/>
        </w:tabs>
        <w:spacing w:line="360" w:lineRule="auto"/>
        <w:jc w:val="left"/>
        <w:textAlignment w:val="center"/>
        <w:rPr>
          <w:bCs/>
        </w:rPr>
      </w:pPr>
      <w:r>
        <w:rPr>
          <w:bCs/>
        </w:rPr>
        <w:t>A</w:t>
      </w:r>
      <w:r>
        <w:rPr>
          <w:bCs/>
        </w:rPr>
        <w:t>．</w:t>
      </w:r>
      <w:r>
        <w:rPr>
          <w:bCs/>
        </w:rPr>
        <w:t>5W</w:t>
      </w:r>
      <w:r>
        <w:rPr>
          <w:bCs/>
        </w:rPr>
        <w:tab/>
        <w:t>B</w:t>
      </w:r>
      <w:r>
        <w:rPr>
          <w:bCs/>
        </w:rPr>
        <w:t>．</w:t>
      </w:r>
      <w:r>
        <w:rPr>
          <w:bCs/>
        </w:rPr>
        <w:t>15W</w:t>
      </w:r>
      <w:r>
        <w:rPr>
          <w:bCs/>
        </w:rPr>
        <w:tab/>
        <w:t>C</w:t>
      </w:r>
      <w:r>
        <w:rPr>
          <w:bCs/>
        </w:rPr>
        <w:t>．</w:t>
      </w:r>
      <w:r>
        <w:rPr>
          <w:bCs/>
        </w:rPr>
        <w:t>150W</w:t>
      </w:r>
      <w:r>
        <w:rPr>
          <w:bCs/>
        </w:rPr>
        <w:tab/>
        <w:t>D</w:t>
      </w:r>
      <w:r>
        <w:rPr>
          <w:bCs/>
        </w:rPr>
        <w:t>．</w:t>
      </w:r>
      <w:r>
        <w:rPr>
          <w:bCs/>
        </w:rPr>
        <w:t>1500W</w:t>
      </w:r>
    </w:p>
    <w:p w:rsidR="002C23B2" w:rsidRDefault="002C23B2" w:rsidP="002C23B2">
      <w:pPr>
        <w:spacing w:line="360" w:lineRule="auto"/>
        <w:rPr>
          <w:bCs/>
        </w:rPr>
      </w:pPr>
      <w:r>
        <w:rPr>
          <w:bCs/>
        </w:rPr>
        <w:t>18</w:t>
      </w:r>
      <w:r>
        <w:rPr>
          <w:bCs/>
        </w:rPr>
        <w:t>．（</w:t>
      </w:r>
      <w:r>
        <w:rPr>
          <w:bCs/>
          <w:szCs w:val="21"/>
        </w:rPr>
        <w:t>安徽省巢湖三中</w:t>
      </w:r>
      <w:r>
        <w:rPr>
          <w:bCs/>
          <w:szCs w:val="21"/>
        </w:rPr>
        <w:t>2020-2021</w:t>
      </w:r>
      <w:r>
        <w:rPr>
          <w:bCs/>
          <w:szCs w:val="21"/>
        </w:rPr>
        <w:t>学年九年级（上）期末联考物理试题</w:t>
      </w:r>
      <w:r>
        <w:rPr>
          <w:bCs/>
        </w:rPr>
        <w:t>）下列关于功、功率和机械效率的说法，其中正确的是（　　）</w:t>
      </w:r>
    </w:p>
    <w:p w:rsidR="002C23B2" w:rsidRDefault="002C23B2" w:rsidP="002C23B2">
      <w:pPr>
        <w:spacing w:line="360" w:lineRule="auto"/>
        <w:jc w:val="left"/>
        <w:textAlignment w:val="center"/>
        <w:rPr>
          <w:bCs/>
        </w:rPr>
      </w:pPr>
      <w:r>
        <w:rPr>
          <w:bCs/>
        </w:rPr>
        <w:t>A</w:t>
      </w:r>
      <w:r>
        <w:rPr>
          <w:bCs/>
        </w:rPr>
        <w:t>．功率越大的机械，做功越快</w:t>
      </w:r>
    </w:p>
    <w:p w:rsidR="002C23B2" w:rsidRDefault="002C23B2" w:rsidP="002C23B2">
      <w:pPr>
        <w:spacing w:line="360" w:lineRule="auto"/>
        <w:jc w:val="left"/>
        <w:textAlignment w:val="center"/>
        <w:rPr>
          <w:bCs/>
        </w:rPr>
      </w:pPr>
      <w:r>
        <w:rPr>
          <w:bCs/>
        </w:rPr>
        <w:t>B</w:t>
      </w:r>
      <w:r>
        <w:rPr>
          <w:bCs/>
        </w:rPr>
        <w:t>．物体受到的力越大，做功越多</w:t>
      </w:r>
    </w:p>
    <w:p w:rsidR="002C23B2" w:rsidRDefault="002C23B2" w:rsidP="002C23B2">
      <w:pPr>
        <w:spacing w:line="360" w:lineRule="auto"/>
        <w:jc w:val="left"/>
        <w:textAlignment w:val="center"/>
        <w:rPr>
          <w:bCs/>
        </w:rPr>
      </w:pPr>
      <w:r>
        <w:rPr>
          <w:bCs/>
        </w:rPr>
        <w:t>C</w:t>
      </w:r>
      <w:r>
        <w:rPr>
          <w:bCs/>
        </w:rPr>
        <w:t>．机械效率高的机械，功率越大</w:t>
      </w:r>
    </w:p>
    <w:p w:rsidR="002C23B2" w:rsidRDefault="002C23B2" w:rsidP="002C23B2">
      <w:pPr>
        <w:spacing w:line="360" w:lineRule="auto"/>
        <w:jc w:val="left"/>
        <w:textAlignment w:val="center"/>
        <w:rPr>
          <w:bCs/>
        </w:rPr>
      </w:pPr>
      <w:r>
        <w:rPr>
          <w:bCs/>
        </w:rPr>
        <w:t>D</w:t>
      </w:r>
      <w:r>
        <w:rPr>
          <w:bCs/>
        </w:rPr>
        <w:t>．做有用功越多的机械，机械效率越高</w:t>
      </w:r>
    </w:p>
    <w:p w:rsidR="002C23B2" w:rsidRDefault="002C23B2" w:rsidP="002C23B2">
      <w:pPr>
        <w:spacing w:line="360" w:lineRule="auto"/>
        <w:rPr>
          <w:bCs/>
        </w:rPr>
      </w:pPr>
      <w:r>
        <w:rPr>
          <w:bCs/>
        </w:rPr>
        <w:t>20</w:t>
      </w:r>
      <w:r>
        <w:rPr>
          <w:bCs/>
        </w:rPr>
        <w:t>．（</w:t>
      </w:r>
      <w:r>
        <w:rPr>
          <w:bCs/>
          <w:szCs w:val="21"/>
        </w:rPr>
        <w:t>安徽省无为市</w:t>
      </w:r>
      <w:r>
        <w:rPr>
          <w:bCs/>
          <w:szCs w:val="21"/>
        </w:rPr>
        <w:t>2020-2021</w:t>
      </w:r>
      <w:r>
        <w:rPr>
          <w:bCs/>
          <w:szCs w:val="21"/>
        </w:rPr>
        <w:t>学年九年级（上）</w:t>
      </w:r>
      <w:r>
        <w:rPr>
          <w:bCs/>
          <w:szCs w:val="21"/>
        </w:rPr>
        <w:t>10</w:t>
      </w:r>
      <w:r>
        <w:rPr>
          <w:bCs/>
          <w:szCs w:val="21"/>
        </w:rPr>
        <w:t>月月考物理试题</w:t>
      </w:r>
      <w:r>
        <w:rPr>
          <w:bCs/>
        </w:rPr>
        <w:t>）如图所示，甲物块质量为</w:t>
      </w:r>
      <w:r>
        <w:rPr>
          <w:bCs/>
        </w:rPr>
        <w:t xml:space="preserve">2 </w:t>
      </w:r>
      <w:r>
        <w:rPr>
          <w:bCs/>
          <w:i/>
        </w:rPr>
        <w:t>m</w:t>
      </w:r>
      <w:r>
        <w:rPr>
          <w:bCs/>
        </w:rPr>
        <w:t>，乙物块的质量为</w:t>
      </w:r>
      <w:r>
        <w:rPr>
          <w:bCs/>
          <w:i/>
        </w:rPr>
        <w:t>m</w:t>
      </w:r>
      <w:r>
        <w:rPr>
          <w:bCs/>
        </w:rPr>
        <w:t>。用同样大小的力</w:t>
      </w:r>
      <w:r>
        <w:rPr>
          <w:bCs/>
          <w:i/>
        </w:rPr>
        <w:t>F</w:t>
      </w:r>
      <w:r>
        <w:rPr>
          <w:bCs/>
        </w:rPr>
        <w:t>将物体甲和乙向右拉动相同的距离</w:t>
      </w:r>
      <w:r>
        <w:rPr>
          <w:bCs/>
          <w:i/>
        </w:rPr>
        <w:t>s</w:t>
      </w:r>
      <w:r>
        <w:rPr>
          <w:bCs/>
        </w:rPr>
        <w:t>，在此过程中，甲物体做匀速直线运动，乙物体做加速直线运动。由此判断正确的是（　　）</w:t>
      </w:r>
    </w:p>
    <w:p w:rsidR="002C23B2" w:rsidRDefault="002C23B2" w:rsidP="002C23B2">
      <w:pPr>
        <w:spacing w:line="360" w:lineRule="auto"/>
        <w:jc w:val="left"/>
        <w:textAlignment w:val="center"/>
        <w:rPr>
          <w:bCs/>
        </w:rPr>
      </w:pPr>
      <w:r>
        <w:rPr>
          <w:bCs/>
          <w:noProof/>
        </w:rPr>
        <w:drawing>
          <wp:inline distT="0" distB="0" distL="0" distR="0">
            <wp:extent cx="3562350" cy="1143000"/>
            <wp:effectExtent l="0" t="0" r="0" b="0"/>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2350" cy="1143000"/>
                    </a:xfrm>
                    <a:prstGeom prst="rect">
                      <a:avLst/>
                    </a:prstGeom>
                    <a:noFill/>
                    <a:ln>
                      <a:noFill/>
                    </a:ln>
                  </pic:spPr>
                </pic:pic>
              </a:graphicData>
            </a:graphic>
          </wp:inline>
        </w:drawing>
      </w:r>
    </w:p>
    <w:p w:rsidR="002C23B2" w:rsidRDefault="002C23B2" w:rsidP="002C23B2">
      <w:pPr>
        <w:spacing w:line="360" w:lineRule="auto"/>
        <w:jc w:val="left"/>
        <w:textAlignment w:val="center"/>
        <w:rPr>
          <w:bCs/>
        </w:rPr>
      </w:pPr>
      <w:r>
        <w:rPr>
          <w:bCs/>
        </w:rPr>
        <w:t>A</w:t>
      </w:r>
      <w:r>
        <w:rPr>
          <w:bCs/>
        </w:rPr>
        <w:t>．力</w:t>
      </w:r>
      <w:r>
        <w:rPr>
          <w:bCs/>
          <w:i/>
        </w:rPr>
        <w:t>F</w:t>
      </w:r>
      <w:r>
        <w:rPr>
          <w:bCs/>
        </w:rPr>
        <w:t>对甲做的功小于力</w:t>
      </w:r>
      <w:r>
        <w:rPr>
          <w:bCs/>
          <w:i/>
        </w:rPr>
        <w:t>F</w:t>
      </w:r>
      <w:r>
        <w:rPr>
          <w:bCs/>
        </w:rPr>
        <w:t>对乙做的功</w:t>
      </w:r>
    </w:p>
    <w:p w:rsidR="002C23B2" w:rsidRDefault="002C23B2" w:rsidP="002C23B2">
      <w:pPr>
        <w:spacing w:line="360" w:lineRule="auto"/>
        <w:jc w:val="left"/>
        <w:textAlignment w:val="center"/>
        <w:rPr>
          <w:bCs/>
        </w:rPr>
      </w:pPr>
      <w:r>
        <w:rPr>
          <w:bCs/>
        </w:rPr>
        <w:t>B</w:t>
      </w:r>
      <w:r>
        <w:rPr>
          <w:bCs/>
        </w:rPr>
        <w:t>．力</w:t>
      </w:r>
      <w:r>
        <w:rPr>
          <w:bCs/>
          <w:i/>
        </w:rPr>
        <w:t>F</w:t>
      </w:r>
      <w:r>
        <w:rPr>
          <w:bCs/>
        </w:rPr>
        <w:t>对甲做的功大于力</w:t>
      </w:r>
      <w:r>
        <w:rPr>
          <w:bCs/>
          <w:i/>
        </w:rPr>
        <w:t>F</w:t>
      </w:r>
      <w:r>
        <w:rPr>
          <w:bCs/>
        </w:rPr>
        <w:t>对乙做的功</w:t>
      </w:r>
    </w:p>
    <w:p w:rsidR="002C23B2" w:rsidRDefault="002C23B2" w:rsidP="002C23B2">
      <w:pPr>
        <w:spacing w:line="360" w:lineRule="auto"/>
        <w:jc w:val="left"/>
        <w:textAlignment w:val="center"/>
        <w:rPr>
          <w:bCs/>
        </w:rPr>
      </w:pPr>
      <w:r>
        <w:rPr>
          <w:bCs/>
        </w:rPr>
        <w:t>C</w:t>
      </w:r>
      <w:r>
        <w:rPr>
          <w:bCs/>
        </w:rPr>
        <w:t>．力</w:t>
      </w:r>
      <w:r>
        <w:rPr>
          <w:bCs/>
          <w:i/>
        </w:rPr>
        <w:t>F</w:t>
      </w:r>
      <w:r>
        <w:rPr>
          <w:bCs/>
        </w:rPr>
        <w:t>对甲做的功等于力</w:t>
      </w:r>
      <w:r>
        <w:rPr>
          <w:bCs/>
          <w:i/>
        </w:rPr>
        <w:t>F</w:t>
      </w:r>
      <w:r>
        <w:rPr>
          <w:bCs/>
        </w:rPr>
        <w:t>对乙做的功</w:t>
      </w:r>
    </w:p>
    <w:p w:rsidR="002C23B2" w:rsidRDefault="002C23B2" w:rsidP="002C23B2">
      <w:pPr>
        <w:spacing w:line="360" w:lineRule="auto"/>
        <w:jc w:val="left"/>
        <w:textAlignment w:val="center"/>
        <w:rPr>
          <w:bCs/>
        </w:rPr>
      </w:pPr>
      <w:r>
        <w:rPr>
          <w:bCs/>
        </w:rPr>
        <w:t>D</w:t>
      </w:r>
      <w:r>
        <w:rPr>
          <w:bCs/>
        </w:rPr>
        <w:t>．力</w:t>
      </w:r>
      <w:r>
        <w:rPr>
          <w:bCs/>
          <w:i/>
        </w:rPr>
        <w:t>F</w:t>
      </w:r>
      <w:r>
        <w:rPr>
          <w:bCs/>
        </w:rPr>
        <w:t>对甲做功比对乙做功慢</w:t>
      </w:r>
    </w:p>
    <w:p w:rsidR="002C23B2" w:rsidRDefault="002C23B2" w:rsidP="002C23B2">
      <w:pPr>
        <w:spacing w:line="360" w:lineRule="auto"/>
        <w:rPr>
          <w:bCs/>
        </w:rPr>
      </w:pPr>
      <w:r>
        <w:rPr>
          <w:bCs/>
        </w:rPr>
        <w:t>20</w:t>
      </w:r>
      <w:r>
        <w:rPr>
          <w:bCs/>
        </w:rPr>
        <w:t>．（</w:t>
      </w:r>
      <w:r>
        <w:rPr>
          <w:bCs/>
          <w:szCs w:val="21"/>
        </w:rPr>
        <w:t>安徽省蚌埠市局属初中</w:t>
      </w:r>
      <w:r>
        <w:rPr>
          <w:bCs/>
          <w:szCs w:val="21"/>
        </w:rPr>
        <w:t>2020-2021</w:t>
      </w:r>
      <w:r>
        <w:rPr>
          <w:bCs/>
          <w:szCs w:val="21"/>
        </w:rPr>
        <w:t>学年九年级（上）期中物理试题</w:t>
      </w:r>
      <w:r>
        <w:rPr>
          <w:bCs/>
        </w:rPr>
        <w:t>）某单缸四冲程汽油机，飞轮每分钟转</w:t>
      </w:r>
      <w:r>
        <w:rPr>
          <w:bCs/>
        </w:rPr>
        <w:t>1000</w:t>
      </w:r>
      <w:r>
        <w:rPr>
          <w:bCs/>
        </w:rPr>
        <w:t>转，活塞面积是</w:t>
      </w:r>
      <w:r>
        <w:rPr>
          <w:bCs/>
        </w:rPr>
        <w:t>100cm</w:t>
      </w:r>
      <w:r>
        <w:rPr>
          <w:bCs/>
          <w:vertAlign w:val="superscript"/>
        </w:rPr>
        <w:t>2</w:t>
      </w:r>
      <w:r>
        <w:rPr>
          <w:bCs/>
        </w:rPr>
        <w:t>，活塞行程是</w:t>
      </w:r>
      <w:r>
        <w:rPr>
          <w:bCs/>
        </w:rPr>
        <w:t>30cm</w:t>
      </w:r>
      <w:r>
        <w:rPr>
          <w:bCs/>
        </w:rPr>
        <w:t>．假如做功冲程中燃气的平均压强是</w:t>
      </w:r>
      <w:r>
        <w:rPr>
          <w:bCs/>
        </w:rPr>
        <w:t>5×10</w:t>
      </w:r>
      <w:r>
        <w:rPr>
          <w:bCs/>
          <w:vertAlign w:val="superscript"/>
        </w:rPr>
        <w:t>5</w:t>
      </w:r>
      <w:r>
        <w:rPr>
          <w:bCs/>
        </w:rPr>
        <w:t>Pa</w:t>
      </w:r>
      <w:r>
        <w:rPr>
          <w:bCs/>
        </w:rPr>
        <w:t>，汽油机每分钟燃烧</w:t>
      </w:r>
      <w:r>
        <w:rPr>
          <w:bCs/>
        </w:rPr>
        <w:t>50g</w:t>
      </w:r>
      <w:r>
        <w:rPr>
          <w:bCs/>
        </w:rPr>
        <w:t>的汽油。（汽油机的热值为</w:t>
      </w:r>
      <w:r>
        <w:rPr>
          <w:bCs/>
        </w:rPr>
        <w:t>4.2×10</w:t>
      </w:r>
      <w:r>
        <w:rPr>
          <w:bCs/>
          <w:vertAlign w:val="superscript"/>
        </w:rPr>
        <w:t>7</w:t>
      </w:r>
      <w:r>
        <w:rPr>
          <w:bCs/>
        </w:rPr>
        <w:t>J</w:t>
      </w:r>
      <w:r>
        <w:rPr>
          <w:bCs/>
        </w:rPr>
        <w:t>／</w:t>
      </w:r>
      <w:r>
        <w:rPr>
          <w:bCs/>
        </w:rPr>
        <w:t>kg</w:t>
      </w:r>
      <w:r>
        <w:rPr>
          <w:bCs/>
        </w:rPr>
        <w:t>）。求：</w:t>
      </w:r>
    </w:p>
    <w:p w:rsidR="002C23B2" w:rsidRDefault="002C23B2" w:rsidP="002C23B2">
      <w:pPr>
        <w:spacing w:line="360" w:lineRule="auto"/>
        <w:jc w:val="left"/>
        <w:textAlignment w:val="center"/>
        <w:rPr>
          <w:bCs/>
        </w:rPr>
      </w:pPr>
      <w:r>
        <w:rPr>
          <w:bCs/>
        </w:rPr>
        <w:t>(1)</w:t>
      </w:r>
      <w:r>
        <w:rPr>
          <w:bCs/>
        </w:rPr>
        <w:t>汽油机的功率是多大</w:t>
      </w:r>
      <w:r>
        <w:rPr>
          <w:bCs/>
        </w:rPr>
        <w:t>?</w:t>
      </w:r>
    </w:p>
    <w:p w:rsidR="002C23B2" w:rsidRDefault="002C23B2" w:rsidP="002C23B2">
      <w:pPr>
        <w:spacing w:line="360" w:lineRule="auto"/>
        <w:jc w:val="left"/>
        <w:textAlignment w:val="center"/>
        <w:rPr>
          <w:bCs/>
        </w:rPr>
      </w:pPr>
      <w:r>
        <w:rPr>
          <w:bCs/>
        </w:rPr>
        <w:t>(2)</w:t>
      </w:r>
      <w:r>
        <w:rPr>
          <w:bCs/>
        </w:rPr>
        <w:t>汽油机的效率是多大</w:t>
      </w:r>
      <w:r>
        <w:rPr>
          <w:bCs/>
        </w:rPr>
        <w:t>?</w:t>
      </w:r>
    </w:p>
    <w:p w:rsidR="002C23B2" w:rsidRDefault="002C23B2" w:rsidP="002C23B2">
      <w:pPr>
        <w:spacing w:line="360" w:lineRule="auto"/>
        <w:rPr>
          <w:bCs/>
        </w:rPr>
      </w:pPr>
      <w:r>
        <w:rPr>
          <w:bCs/>
        </w:rPr>
        <w:t>21</w:t>
      </w:r>
      <w:r>
        <w:rPr>
          <w:bCs/>
        </w:rPr>
        <w:t>．（</w:t>
      </w:r>
      <w:r>
        <w:rPr>
          <w:bCs/>
          <w:szCs w:val="21"/>
        </w:rPr>
        <w:t>安徽省淮南西部地区</w:t>
      </w:r>
      <w:r>
        <w:rPr>
          <w:bCs/>
          <w:szCs w:val="21"/>
        </w:rPr>
        <w:t>2020-2021</w:t>
      </w:r>
      <w:r>
        <w:rPr>
          <w:bCs/>
          <w:szCs w:val="21"/>
        </w:rPr>
        <w:t>学年九年级</w:t>
      </w:r>
      <w:r>
        <w:rPr>
          <w:bCs/>
          <w:szCs w:val="21"/>
        </w:rPr>
        <w:t>10</w:t>
      </w:r>
      <w:r>
        <w:rPr>
          <w:bCs/>
          <w:szCs w:val="21"/>
        </w:rPr>
        <w:t>月联考物理试题</w:t>
      </w:r>
      <w:r>
        <w:rPr>
          <w:bCs/>
        </w:rPr>
        <w:t>）一台单缸四冲程柴油机的飞轮转速为</w:t>
      </w:r>
      <w:r>
        <w:rPr>
          <w:bCs/>
        </w:rPr>
        <w:t>360r/min</w:t>
      </w:r>
      <w:r>
        <w:rPr>
          <w:bCs/>
        </w:rPr>
        <w:t>，在做功冲程中活塞受到燃气的平均压强为</w:t>
      </w:r>
      <w:r>
        <w:rPr>
          <w:bCs/>
        </w:rPr>
        <w:t>1.5×10</w:t>
      </w:r>
      <w:r>
        <w:rPr>
          <w:bCs/>
          <w:vertAlign w:val="superscript"/>
        </w:rPr>
        <w:t>6</w:t>
      </w:r>
      <w:r>
        <w:rPr>
          <w:bCs/>
        </w:rPr>
        <w:t>Pa</w:t>
      </w:r>
      <w:r>
        <w:rPr>
          <w:bCs/>
        </w:rPr>
        <w:t>，活塞的横截面积是</w:t>
      </w:r>
      <w:r>
        <w:rPr>
          <w:bCs/>
          <w:i/>
        </w:rPr>
        <w:t>S</w:t>
      </w:r>
      <w:r>
        <w:rPr>
          <w:bCs/>
        </w:rPr>
        <w:t>=1.2×10</w:t>
      </w:r>
      <w:r>
        <w:rPr>
          <w:bCs/>
          <w:vertAlign w:val="superscript"/>
        </w:rPr>
        <w:t>-2</w:t>
      </w:r>
      <w:r>
        <w:rPr>
          <w:bCs/>
        </w:rPr>
        <w:t>m</w:t>
      </w:r>
      <w:r>
        <w:rPr>
          <w:bCs/>
          <w:vertAlign w:val="superscript"/>
        </w:rPr>
        <w:t>2</w:t>
      </w:r>
      <w:r>
        <w:rPr>
          <w:bCs/>
        </w:rPr>
        <w:t>，行程是</w:t>
      </w:r>
      <w:r>
        <w:rPr>
          <w:bCs/>
          <w:i/>
        </w:rPr>
        <w:t>L</w:t>
      </w:r>
      <w:r>
        <w:rPr>
          <w:bCs/>
        </w:rPr>
        <w:t>=0.3m</w:t>
      </w:r>
      <w:r>
        <w:rPr>
          <w:bCs/>
        </w:rPr>
        <w:t>。</w:t>
      </w:r>
    </w:p>
    <w:p w:rsidR="002C23B2" w:rsidRDefault="002C23B2" w:rsidP="002C23B2">
      <w:pPr>
        <w:spacing w:line="360" w:lineRule="auto"/>
        <w:jc w:val="left"/>
        <w:textAlignment w:val="center"/>
        <w:rPr>
          <w:bCs/>
        </w:rPr>
      </w:pPr>
      <w:r>
        <w:rPr>
          <w:bCs/>
        </w:rPr>
        <w:lastRenderedPageBreak/>
        <w:t>(1)</w:t>
      </w:r>
      <w:r>
        <w:rPr>
          <w:bCs/>
        </w:rPr>
        <w:t>该柴油机在一次做功冲程中能做多少功？</w:t>
      </w:r>
    </w:p>
    <w:p w:rsidR="002C23B2" w:rsidRDefault="002C23B2" w:rsidP="002C23B2">
      <w:pPr>
        <w:spacing w:line="360" w:lineRule="auto"/>
        <w:jc w:val="left"/>
        <w:textAlignment w:val="center"/>
        <w:rPr>
          <w:bCs/>
        </w:rPr>
      </w:pPr>
      <w:r>
        <w:rPr>
          <w:bCs/>
        </w:rPr>
        <w:t>(2)</w:t>
      </w:r>
      <w:r>
        <w:rPr>
          <w:bCs/>
        </w:rPr>
        <w:t>该柴油机的功率为多大？</w:t>
      </w:r>
    </w:p>
    <w:p w:rsidR="002C23B2" w:rsidRDefault="002C23B2" w:rsidP="002C23B2">
      <w:pPr>
        <w:spacing w:line="360" w:lineRule="auto"/>
        <w:jc w:val="left"/>
        <w:textAlignment w:val="center"/>
        <w:rPr>
          <w:bCs/>
          <w:color w:val="FF0000"/>
        </w:rPr>
      </w:pPr>
      <w:r>
        <w:rPr>
          <w:bCs/>
        </w:rPr>
        <w:t>(3)</w:t>
      </w:r>
      <w:r>
        <w:rPr>
          <w:bCs/>
        </w:rPr>
        <w:t>若该柴油机将内能转化为机械能的效率为</w:t>
      </w:r>
      <w:r>
        <w:rPr>
          <w:bCs/>
        </w:rPr>
        <w:t>30%</w:t>
      </w:r>
      <w:r>
        <w:rPr>
          <w:bCs/>
        </w:rPr>
        <w:t>，已知柴油的燃烧值是</w:t>
      </w:r>
      <w:r>
        <w:rPr>
          <w:bCs/>
        </w:rPr>
        <w:t>4.3×10</w:t>
      </w:r>
      <w:r>
        <w:rPr>
          <w:bCs/>
          <w:vertAlign w:val="superscript"/>
        </w:rPr>
        <w:t>7</w:t>
      </w:r>
      <w:r>
        <w:rPr>
          <w:bCs/>
        </w:rPr>
        <w:t>J/kg</w:t>
      </w:r>
      <w:r>
        <w:rPr>
          <w:bCs/>
        </w:rPr>
        <w:t>，则该柴油机每工作</w:t>
      </w:r>
      <w:r>
        <w:rPr>
          <w:bCs/>
        </w:rPr>
        <w:t>10min</w:t>
      </w:r>
      <w:r>
        <w:rPr>
          <w:bCs/>
        </w:rPr>
        <w:t>须燃烧柴油多少</w:t>
      </w:r>
      <w:r>
        <w:rPr>
          <w:bCs/>
        </w:rPr>
        <w:t>kg</w:t>
      </w:r>
      <w:r>
        <w:rPr>
          <w:bCs/>
        </w:rPr>
        <w:t>？（结果保留两位小数）</w:t>
      </w:r>
    </w:p>
    <w:p w:rsidR="002C23B2" w:rsidRDefault="002C23B2" w:rsidP="002C23B2">
      <w:pPr>
        <w:spacing w:line="360" w:lineRule="auto"/>
        <w:rPr>
          <w:bCs/>
        </w:rPr>
      </w:pPr>
      <w:r>
        <w:rPr>
          <w:bCs/>
        </w:rPr>
        <w:t>22</w:t>
      </w:r>
      <w:r>
        <w:rPr>
          <w:bCs/>
        </w:rPr>
        <w:t>．（</w:t>
      </w:r>
      <w:r>
        <w:rPr>
          <w:bCs/>
          <w:szCs w:val="21"/>
        </w:rPr>
        <w:t>安徽省淮南西部地区</w:t>
      </w:r>
      <w:r>
        <w:rPr>
          <w:bCs/>
          <w:szCs w:val="21"/>
        </w:rPr>
        <w:t>2020-2021</w:t>
      </w:r>
      <w:r>
        <w:rPr>
          <w:bCs/>
          <w:szCs w:val="21"/>
        </w:rPr>
        <w:t>学年九年级</w:t>
      </w:r>
      <w:r>
        <w:rPr>
          <w:bCs/>
          <w:szCs w:val="21"/>
        </w:rPr>
        <w:t>10</w:t>
      </w:r>
      <w:r>
        <w:rPr>
          <w:bCs/>
          <w:szCs w:val="21"/>
        </w:rPr>
        <w:t>月联考物理试题</w:t>
      </w:r>
      <w:r>
        <w:rPr>
          <w:bCs/>
        </w:rPr>
        <w:t>）参加今年国庆阅兵的运</w:t>
      </w:r>
      <w:r>
        <w:rPr>
          <w:bCs/>
        </w:rPr>
        <w:t>20</w:t>
      </w:r>
      <w:r>
        <w:rPr>
          <w:bCs/>
        </w:rPr>
        <w:t>是我国自主发展的大型运输机，它的发动机是一种热机，通过航空煤油在气室中燃烧，从喷口向后高速喷出气体，使发动机获得向前的推力，若运</w:t>
      </w:r>
      <w:r>
        <w:rPr>
          <w:bCs/>
        </w:rPr>
        <w:t>20</w:t>
      </w:r>
      <w:r>
        <w:rPr>
          <w:bCs/>
        </w:rPr>
        <w:t>在高空中飞行时在恒定的水平推力</w:t>
      </w:r>
      <w:r>
        <w:rPr>
          <w:bCs/>
          <w:i/>
        </w:rPr>
        <w:t>F</w:t>
      </w:r>
      <w:r>
        <w:rPr>
          <w:bCs/>
        </w:rPr>
        <w:t>作用下，以</w:t>
      </w:r>
      <w:r>
        <w:rPr>
          <w:bCs/>
        </w:rPr>
        <w:t>720km/h</w:t>
      </w:r>
      <w:r>
        <w:rPr>
          <w:bCs/>
        </w:rPr>
        <w:t>的速度沿水平方向匀速航行</w:t>
      </w:r>
      <w:r>
        <w:rPr>
          <w:bCs/>
        </w:rPr>
        <w:t>1h</w:t>
      </w:r>
      <w:r>
        <w:rPr>
          <w:bCs/>
        </w:rPr>
        <w:t>，需要燃烧航空煤油</w:t>
      </w:r>
      <w:r>
        <w:rPr>
          <w:bCs/>
        </w:rPr>
        <w:t>4800kg</w:t>
      </w:r>
      <w:r>
        <w:rPr>
          <w:bCs/>
        </w:rPr>
        <w:t>，已知飞机发动提供的机械功率是</w:t>
      </w:r>
      <w:r>
        <w:rPr>
          <w:bCs/>
        </w:rPr>
        <w:t>3.2×10</w:t>
      </w:r>
      <w:r>
        <w:rPr>
          <w:bCs/>
          <w:vertAlign w:val="superscript"/>
        </w:rPr>
        <w:t>7</w:t>
      </w:r>
      <w:r>
        <w:rPr>
          <w:bCs/>
        </w:rPr>
        <w:t>W</w:t>
      </w:r>
      <w:r>
        <w:rPr>
          <w:bCs/>
        </w:rPr>
        <w:t>，航空煤油的热值为</w:t>
      </w:r>
      <w:r>
        <w:rPr>
          <w:bCs/>
        </w:rPr>
        <w:t>4×10</w:t>
      </w:r>
      <w:r>
        <w:rPr>
          <w:bCs/>
          <w:vertAlign w:val="superscript"/>
        </w:rPr>
        <w:t>7</w:t>
      </w:r>
      <w:r>
        <w:rPr>
          <w:bCs/>
        </w:rPr>
        <w:t>J/kg</w:t>
      </w:r>
      <w:r>
        <w:rPr>
          <w:bCs/>
        </w:rPr>
        <w:t>。则在这</w:t>
      </w:r>
      <w:r>
        <w:rPr>
          <w:bCs/>
        </w:rPr>
        <w:t>1h</w:t>
      </w:r>
      <w:r>
        <w:rPr>
          <w:bCs/>
        </w:rPr>
        <w:t>内：</w:t>
      </w:r>
    </w:p>
    <w:p w:rsidR="002C23B2" w:rsidRDefault="002C23B2" w:rsidP="002C23B2">
      <w:pPr>
        <w:spacing w:line="360" w:lineRule="auto"/>
        <w:jc w:val="left"/>
        <w:textAlignment w:val="center"/>
        <w:rPr>
          <w:bCs/>
        </w:rPr>
      </w:pPr>
      <w:r>
        <w:rPr>
          <w:bCs/>
        </w:rPr>
        <w:t>(1)</w:t>
      </w:r>
      <w:r>
        <w:rPr>
          <w:bCs/>
        </w:rPr>
        <w:t>发动机获得的水平推力</w:t>
      </w:r>
      <w:r>
        <w:rPr>
          <w:bCs/>
          <w:i/>
        </w:rPr>
        <w:t>F</w:t>
      </w:r>
      <w:r>
        <w:rPr>
          <w:bCs/>
        </w:rPr>
        <w:t>是多大</w:t>
      </w:r>
      <w:r>
        <w:rPr>
          <w:bCs/>
        </w:rPr>
        <w:t>?</w:t>
      </w:r>
    </w:p>
    <w:p w:rsidR="002C23B2" w:rsidRDefault="002C23B2" w:rsidP="002C23B2">
      <w:pPr>
        <w:spacing w:line="360" w:lineRule="auto"/>
        <w:jc w:val="left"/>
        <w:textAlignment w:val="center"/>
        <w:rPr>
          <w:bCs/>
        </w:rPr>
      </w:pPr>
      <w:r>
        <w:rPr>
          <w:bCs/>
        </w:rPr>
        <w:t>(2)</w:t>
      </w:r>
      <w:r>
        <w:rPr>
          <w:bCs/>
        </w:rPr>
        <w:t>该飞机发动机的热机效率是多大</w:t>
      </w:r>
    </w:p>
    <w:p w:rsidR="002C23B2" w:rsidRDefault="002C23B2" w:rsidP="002C23B2">
      <w:pPr>
        <w:spacing w:line="360" w:lineRule="auto"/>
        <w:rPr>
          <w:bCs/>
        </w:rPr>
      </w:pPr>
      <w:r>
        <w:rPr>
          <w:bCs/>
        </w:rPr>
        <w:t>23</w:t>
      </w:r>
      <w:r>
        <w:rPr>
          <w:bCs/>
        </w:rPr>
        <w:t>．（</w:t>
      </w:r>
      <w:r>
        <w:rPr>
          <w:bCs/>
          <w:szCs w:val="21"/>
        </w:rPr>
        <w:t>安徽合肥市蜀山区五十中</w:t>
      </w:r>
      <w:r>
        <w:rPr>
          <w:bCs/>
          <w:szCs w:val="21"/>
        </w:rPr>
        <w:t>2020-2021</w:t>
      </w:r>
      <w:r>
        <w:rPr>
          <w:bCs/>
          <w:szCs w:val="21"/>
        </w:rPr>
        <w:t>学年九年级（上）期中物理试题</w:t>
      </w:r>
      <w:r>
        <w:rPr>
          <w:bCs/>
        </w:rPr>
        <w:t>）如图甲所示，是一辆太阳能玩具车，在阳光的照射下，小车从静止开始沿直线运动，运动过程中速度</w:t>
      </w:r>
      <w:r>
        <w:rPr>
          <w:bCs/>
          <w:i/>
        </w:rPr>
        <w:t>v</w:t>
      </w:r>
      <w:r>
        <w:rPr>
          <w:bCs/>
        </w:rPr>
        <w:t>与时间</w:t>
      </w:r>
      <w:r>
        <w:rPr>
          <w:bCs/>
          <w:i/>
        </w:rPr>
        <w:t>t</w:t>
      </w:r>
      <w:r>
        <w:rPr>
          <w:bCs/>
        </w:rPr>
        <w:t>的关系如图乙所示，设运动过程中玩具车的功率始终不变，受到的阻力恒为</w:t>
      </w:r>
      <w:r>
        <w:rPr>
          <w:bCs/>
        </w:rPr>
        <w:t>3N</w:t>
      </w:r>
      <w:r>
        <w:rPr>
          <w:bCs/>
        </w:rPr>
        <w:t>。已知小车上太阳能电池板的面积为</w:t>
      </w:r>
      <w:r>
        <w:rPr>
          <w:bCs/>
        </w:rPr>
        <w:t>5cm</w:t>
      </w:r>
      <w:r>
        <w:rPr>
          <w:bCs/>
          <w:vertAlign w:val="superscript"/>
        </w:rPr>
        <w:t>2</w:t>
      </w:r>
      <w:r>
        <w:rPr>
          <w:bCs/>
        </w:rPr>
        <w:t>，辐射功率</w:t>
      </w:r>
      <w:r>
        <w:rPr>
          <w:bCs/>
          <w:i/>
        </w:rPr>
        <w:t>P</w:t>
      </w:r>
      <w:r>
        <w:rPr>
          <w:bCs/>
        </w:rPr>
        <w:t>（</w:t>
      </w:r>
      <w:r>
        <w:rPr>
          <w:bCs/>
        </w:rPr>
        <w:t>1s</w:t>
      </w:r>
      <w:r>
        <w:rPr>
          <w:bCs/>
        </w:rPr>
        <w:t>内</w:t>
      </w:r>
      <w:r>
        <w:rPr>
          <w:bCs/>
        </w:rPr>
        <w:t>1m</w:t>
      </w:r>
      <w:r>
        <w:rPr>
          <w:bCs/>
          <w:vertAlign w:val="superscript"/>
        </w:rPr>
        <w:t>2</w:t>
      </w:r>
      <w:r>
        <w:rPr>
          <w:bCs/>
        </w:rPr>
        <w:t>面积上接收到的太阳能）为</w:t>
      </w:r>
      <w:r>
        <w:rPr>
          <w:bCs/>
        </w:rPr>
        <w:t>6×10</w:t>
      </w:r>
      <w:r>
        <w:rPr>
          <w:bCs/>
          <w:vertAlign w:val="superscript"/>
        </w:rPr>
        <w:t>4</w:t>
      </w:r>
      <w:r>
        <w:rPr>
          <w:bCs/>
        </w:rPr>
        <w:t>J/</w:t>
      </w:r>
      <w:r>
        <w:rPr>
          <w:bCs/>
        </w:rPr>
        <w:t>（</w:t>
      </w:r>
      <w:r>
        <w:rPr>
          <w:bCs/>
        </w:rPr>
        <w:t>m</w:t>
      </w:r>
      <w:r>
        <w:rPr>
          <w:bCs/>
          <w:vertAlign w:val="superscript"/>
        </w:rPr>
        <w:t>2</w:t>
      </w:r>
      <w:r>
        <w:rPr>
          <w:bCs/>
        </w:rPr>
        <w:t>•s</w:t>
      </w:r>
      <w:r>
        <w:rPr>
          <w:bCs/>
        </w:rPr>
        <w:t>），求：</w:t>
      </w:r>
    </w:p>
    <w:p w:rsidR="002C23B2" w:rsidRDefault="002C23B2" w:rsidP="002C23B2">
      <w:pPr>
        <w:spacing w:line="360" w:lineRule="auto"/>
        <w:jc w:val="left"/>
        <w:textAlignment w:val="center"/>
        <w:rPr>
          <w:bCs/>
        </w:rPr>
      </w:pPr>
      <w:r>
        <w:rPr>
          <w:bCs/>
        </w:rPr>
        <w:t>(1)</w:t>
      </w:r>
      <w:r>
        <w:rPr>
          <w:bCs/>
        </w:rPr>
        <w:t>太阳能玩具车运动的功率；</w:t>
      </w:r>
    </w:p>
    <w:p w:rsidR="002C23B2" w:rsidRDefault="002C23B2" w:rsidP="002C23B2">
      <w:pPr>
        <w:spacing w:line="360" w:lineRule="auto"/>
        <w:jc w:val="left"/>
        <w:textAlignment w:val="center"/>
        <w:rPr>
          <w:bCs/>
        </w:rPr>
      </w:pPr>
      <w:r>
        <w:rPr>
          <w:bCs/>
        </w:rPr>
        <w:t>(2)</w:t>
      </w:r>
      <w:r>
        <w:rPr>
          <w:bCs/>
        </w:rPr>
        <w:t>在</w:t>
      </w:r>
      <w:r>
        <w:rPr>
          <w:bCs/>
        </w:rPr>
        <w:t>0~5s</w:t>
      </w:r>
      <w:r>
        <w:rPr>
          <w:bCs/>
        </w:rPr>
        <w:t>时间内，太阳能玩具车做的功；</w:t>
      </w:r>
    </w:p>
    <w:p w:rsidR="002C23B2" w:rsidRDefault="002C23B2" w:rsidP="002C23B2">
      <w:pPr>
        <w:spacing w:line="360" w:lineRule="auto"/>
        <w:jc w:val="left"/>
        <w:textAlignment w:val="center"/>
        <w:rPr>
          <w:bCs/>
        </w:rPr>
      </w:pPr>
      <w:r>
        <w:rPr>
          <w:bCs/>
        </w:rPr>
        <w:t>(3)</w:t>
      </w:r>
      <w:r>
        <w:rPr>
          <w:bCs/>
        </w:rPr>
        <w:t>太阳能玩具车太阳能转化机械能的效率？</w:t>
      </w:r>
    </w:p>
    <w:p w:rsidR="002C23B2" w:rsidRDefault="002C23B2" w:rsidP="002C23B2">
      <w:pPr>
        <w:spacing w:line="360" w:lineRule="auto"/>
        <w:jc w:val="left"/>
        <w:textAlignment w:val="center"/>
        <w:rPr>
          <w:bCs/>
        </w:rPr>
      </w:pPr>
      <w:r>
        <w:rPr>
          <w:bCs/>
          <w:noProof/>
        </w:rPr>
        <w:drawing>
          <wp:inline distT="0" distB="0" distL="0" distR="0">
            <wp:extent cx="2819400" cy="1304925"/>
            <wp:effectExtent l="0" t="0" r="0" b="9525"/>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77536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19400" cy="1304925"/>
                    </a:xfrm>
                    <a:prstGeom prst="rect">
                      <a:avLst/>
                    </a:prstGeom>
                    <a:noFill/>
                    <a:ln>
                      <a:noFill/>
                    </a:ln>
                  </pic:spPr>
                </pic:pic>
              </a:graphicData>
            </a:graphic>
          </wp:inline>
        </w:drawing>
      </w:r>
    </w:p>
    <w:p w:rsidR="002C23B2" w:rsidRDefault="002C23B2" w:rsidP="002C23B2">
      <w:pPr>
        <w:spacing w:line="360" w:lineRule="auto"/>
        <w:rPr>
          <w:bCs/>
        </w:rPr>
      </w:pPr>
      <w:r>
        <w:rPr>
          <w:bCs/>
        </w:rPr>
        <w:t>24</w:t>
      </w:r>
      <w:r>
        <w:rPr>
          <w:bCs/>
        </w:rPr>
        <w:t>．（</w:t>
      </w:r>
      <w:r>
        <w:rPr>
          <w:bCs/>
          <w:szCs w:val="21"/>
        </w:rPr>
        <w:t>安徽省合肥市初级中学</w:t>
      </w:r>
      <w:r>
        <w:rPr>
          <w:bCs/>
          <w:szCs w:val="21"/>
        </w:rPr>
        <w:t>2020-2021</w:t>
      </w:r>
      <w:r>
        <w:rPr>
          <w:bCs/>
          <w:szCs w:val="21"/>
        </w:rPr>
        <w:t>学年九年级</w:t>
      </w:r>
      <w:r>
        <w:rPr>
          <w:bCs/>
          <w:szCs w:val="21"/>
        </w:rPr>
        <w:t>10</w:t>
      </w:r>
      <w:r>
        <w:rPr>
          <w:bCs/>
          <w:szCs w:val="21"/>
        </w:rPr>
        <w:t>月阶段教学质量评价物理试题</w:t>
      </w:r>
      <w:r>
        <w:rPr>
          <w:bCs/>
        </w:rPr>
        <w:t>）</w:t>
      </w:r>
      <w:r>
        <w:rPr>
          <w:bCs/>
        </w:rPr>
        <w:t>2020</w:t>
      </w:r>
      <w:r>
        <w:rPr>
          <w:bCs/>
        </w:rPr>
        <w:t>年</w:t>
      </w:r>
      <w:r>
        <w:rPr>
          <w:bCs/>
        </w:rPr>
        <w:t>7</w:t>
      </w:r>
      <w:r>
        <w:rPr>
          <w:bCs/>
        </w:rPr>
        <w:t>月，由于杭埠河、丰乐河已达到历史最高水位，为了居民安全，合肥市三河镇镇区居民进行撤离，汽车在撤离的过程中发挥了重要作用。汽车在行驶中由于路况和车速的不同，发动机（汽车的发动机实际上是一个热机）的实际功率也不同，通常情况下实际功率要小于它的最大功率。如表是某型号公交车的相关数据：</w:t>
      </w:r>
    </w:p>
    <w:tbl>
      <w:tblPr>
        <w:tblW w:w="5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5355"/>
      </w:tblGrid>
      <w:tr w:rsidR="002C23B2" w:rsidTr="00612D20">
        <w:trPr>
          <w:trHeight w:val="330"/>
        </w:trPr>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lastRenderedPageBreak/>
              <w:t>发动机最大功率</w:t>
            </w:r>
            <w:r>
              <w:rPr>
                <w:bCs/>
                <w:i/>
              </w:rPr>
              <w:t xml:space="preserve"> P</w:t>
            </w:r>
            <w:r>
              <w:rPr>
                <w:bCs/>
              </w:rPr>
              <w:t>=30kW</w:t>
            </w:r>
          </w:p>
        </w:tc>
      </w:tr>
      <w:tr w:rsidR="002C23B2" w:rsidTr="00612D20">
        <w:trPr>
          <w:trHeight w:val="330"/>
        </w:trPr>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百公里油</w:t>
            </w:r>
            <w:r>
              <w:rPr>
                <w:bCs/>
              </w:rPr>
              <w:t>(100km/h</w:t>
            </w:r>
            <w:r>
              <w:rPr>
                <w:bCs/>
              </w:rPr>
              <w:t>匀速行驶</w:t>
            </w:r>
            <w:r>
              <w:rPr>
                <w:bCs/>
              </w:rPr>
              <w:t>)   5L</w:t>
            </w:r>
            <w:r>
              <w:rPr>
                <w:bCs/>
              </w:rPr>
              <w:t>（某标号汽油）</w:t>
            </w:r>
          </w:p>
        </w:tc>
      </w:tr>
      <w:tr w:rsidR="002C23B2" w:rsidTr="00612D20">
        <w:trPr>
          <w:trHeight w:val="330"/>
        </w:trPr>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3B2" w:rsidRDefault="002C23B2" w:rsidP="00612D20">
            <w:pPr>
              <w:spacing w:line="360" w:lineRule="auto"/>
              <w:jc w:val="left"/>
              <w:textAlignment w:val="center"/>
              <w:rPr>
                <w:bCs/>
              </w:rPr>
            </w:pPr>
            <w:r>
              <w:rPr>
                <w:bCs/>
              </w:rPr>
              <w:t>最大车速</w:t>
            </w:r>
            <w:r>
              <w:rPr>
                <w:bCs/>
              </w:rPr>
              <w:t>170km/h</w:t>
            </w:r>
          </w:p>
        </w:tc>
      </w:tr>
    </w:tbl>
    <w:p w:rsidR="002C23B2" w:rsidRDefault="002C23B2" w:rsidP="002C23B2">
      <w:pPr>
        <w:spacing w:line="360" w:lineRule="auto"/>
        <w:jc w:val="left"/>
        <w:textAlignment w:val="center"/>
        <w:rPr>
          <w:bCs/>
        </w:rPr>
      </w:pPr>
      <w:r>
        <w:rPr>
          <w:bCs/>
        </w:rPr>
        <w:t>（某标号汽油的密度约为</w:t>
      </w:r>
      <w:r>
        <w:rPr>
          <w:bCs/>
        </w:rPr>
        <w:t>0.8×10</w:t>
      </w:r>
      <w:r>
        <w:rPr>
          <w:bCs/>
          <w:vertAlign w:val="superscript"/>
        </w:rPr>
        <w:t>3</w:t>
      </w:r>
      <w:r>
        <w:rPr>
          <w:bCs/>
        </w:rPr>
        <w:t>kg/m</w:t>
      </w:r>
      <w:r>
        <w:rPr>
          <w:bCs/>
          <w:vertAlign w:val="superscript"/>
        </w:rPr>
        <w:t>3</w:t>
      </w:r>
      <w:r>
        <w:rPr>
          <w:bCs/>
        </w:rPr>
        <w:t>，热值约为</w:t>
      </w:r>
      <w:r>
        <w:rPr>
          <w:bCs/>
        </w:rPr>
        <w:t>4.5×10</w:t>
      </w:r>
      <w:r>
        <w:rPr>
          <w:bCs/>
          <w:vertAlign w:val="superscript"/>
        </w:rPr>
        <w:t>7</w:t>
      </w:r>
      <w:r>
        <w:rPr>
          <w:bCs/>
        </w:rPr>
        <w:t>J/kg</w:t>
      </w:r>
      <w:r>
        <w:rPr>
          <w:bCs/>
        </w:rPr>
        <w:t>）若该轿车以</w:t>
      </w:r>
      <w:r>
        <w:rPr>
          <w:bCs/>
        </w:rPr>
        <w:t>100km/h</w:t>
      </w:r>
      <w:r>
        <w:rPr>
          <w:bCs/>
        </w:rPr>
        <w:t>的速度匀速</w:t>
      </w:r>
      <w:r>
        <w:rPr>
          <w:bCs/>
        </w:rPr>
        <w:t>100km</w:t>
      </w:r>
      <w:r>
        <w:rPr>
          <w:bCs/>
        </w:rPr>
        <w:t>，行驶时轿车发动机的效率是</w:t>
      </w:r>
      <w:r>
        <w:rPr>
          <w:bCs/>
        </w:rPr>
        <w:t>30%</w:t>
      </w:r>
      <w:r>
        <w:rPr>
          <w:bCs/>
        </w:rPr>
        <w:t>，求该过程中：</w:t>
      </w:r>
    </w:p>
    <w:p w:rsidR="002C23B2" w:rsidRDefault="002C23B2" w:rsidP="002C23B2">
      <w:pPr>
        <w:spacing w:line="360" w:lineRule="auto"/>
        <w:jc w:val="left"/>
        <w:textAlignment w:val="center"/>
        <w:rPr>
          <w:bCs/>
        </w:rPr>
      </w:pPr>
      <w:r>
        <w:rPr>
          <w:bCs/>
        </w:rPr>
        <w:t>(1)</w:t>
      </w:r>
      <w:r>
        <w:rPr>
          <w:bCs/>
        </w:rPr>
        <w:t>汽车消耗的汽油完全燃烧放出的热量；</w:t>
      </w:r>
    </w:p>
    <w:p w:rsidR="002C23B2" w:rsidRDefault="002C23B2" w:rsidP="002C23B2">
      <w:pPr>
        <w:spacing w:line="360" w:lineRule="auto"/>
        <w:jc w:val="left"/>
        <w:textAlignment w:val="center"/>
        <w:rPr>
          <w:bCs/>
        </w:rPr>
      </w:pPr>
      <w:r>
        <w:rPr>
          <w:bCs/>
        </w:rPr>
        <w:t>(2)</w:t>
      </w:r>
      <w:r>
        <w:rPr>
          <w:bCs/>
        </w:rPr>
        <w:t>发动机的实际功率。</w:t>
      </w:r>
    </w:p>
    <w:p w:rsidR="002C23B2" w:rsidRDefault="002C23B2" w:rsidP="002C23B2">
      <w:pPr>
        <w:spacing w:line="360" w:lineRule="auto"/>
        <w:rPr>
          <w:bCs/>
        </w:rPr>
      </w:pPr>
      <w:r>
        <w:rPr>
          <w:bCs/>
        </w:rPr>
        <w:t>25</w:t>
      </w:r>
      <w:r>
        <w:rPr>
          <w:bCs/>
        </w:rPr>
        <w:t>．（</w:t>
      </w:r>
      <w:r>
        <w:rPr>
          <w:bCs/>
          <w:szCs w:val="21"/>
        </w:rPr>
        <w:t>安徽省淮南市西部地区</w:t>
      </w:r>
      <w:r>
        <w:rPr>
          <w:bCs/>
          <w:szCs w:val="21"/>
        </w:rPr>
        <w:t>2020-2021</w:t>
      </w:r>
      <w:r>
        <w:rPr>
          <w:bCs/>
          <w:szCs w:val="21"/>
        </w:rPr>
        <w:t>学年九年级</w:t>
      </w:r>
      <w:r>
        <w:rPr>
          <w:bCs/>
          <w:szCs w:val="21"/>
        </w:rPr>
        <w:t>12</w:t>
      </w:r>
      <w:r>
        <w:rPr>
          <w:bCs/>
          <w:szCs w:val="21"/>
        </w:rPr>
        <w:t>月联考物理试题</w:t>
      </w:r>
      <w:r>
        <w:rPr>
          <w:bCs/>
        </w:rPr>
        <w:t>）在学校组织的户外拓展活动攀岩项目中，体重为</w:t>
      </w:r>
      <w:r>
        <w:rPr>
          <w:bCs/>
        </w:rPr>
        <w:t>600N</w:t>
      </w:r>
      <w:r>
        <w:rPr>
          <w:bCs/>
        </w:rPr>
        <w:t>的林老师用</w:t>
      </w:r>
      <w:r>
        <w:rPr>
          <w:bCs/>
        </w:rPr>
        <w:t>3min</w:t>
      </w:r>
      <w:r>
        <w:rPr>
          <w:bCs/>
        </w:rPr>
        <w:t>攀到距地面</w:t>
      </w:r>
      <w:r>
        <w:rPr>
          <w:bCs/>
        </w:rPr>
        <w:t>15m</w:t>
      </w:r>
      <w:r>
        <w:rPr>
          <w:bCs/>
        </w:rPr>
        <w:t>的顶端，在此过程中他克服重力做功的平均功率为</w:t>
      </w:r>
      <w:r>
        <w:rPr>
          <w:bCs/>
        </w:rPr>
        <w:t>______W</w:t>
      </w:r>
      <w:r>
        <w:rPr>
          <w:bCs/>
        </w:rPr>
        <w:t>。</w:t>
      </w:r>
    </w:p>
    <w:p w:rsidR="002C23B2" w:rsidRDefault="002C23B2" w:rsidP="002C23B2">
      <w:pPr>
        <w:spacing w:line="360" w:lineRule="auto"/>
        <w:rPr>
          <w:bCs/>
        </w:rPr>
      </w:pPr>
      <w:r>
        <w:rPr>
          <w:bCs/>
        </w:rPr>
        <w:t>26</w:t>
      </w:r>
      <w:r>
        <w:rPr>
          <w:bCs/>
        </w:rPr>
        <w:t>．（</w:t>
      </w:r>
      <w:r>
        <w:rPr>
          <w:bCs/>
          <w:szCs w:val="21"/>
        </w:rPr>
        <w:t>安徽合肥市蜀山区五十中</w:t>
      </w:r>
      <w:r>
        <w:rPr>
          <w:bCs/>
          <w:szCs w:val="21"/>
        </w:rPr>
        <w:t>2020-2021</w:t>
      </w:r>
      <w:r>
        <w:rPr>
          <w:bCs/>
          <w:szCs w:val="21"/>
        </w:rPr>
        <w:t>学年九年级（上）期中物理试题</w:t>
      </w:r>
      <w:r>
        <w:rPr>
          <w:bCs/>
        </w:rPr>
        <w:t>）某单缸四冲程内燃机，在</w:t>
      </w:r>
      <w:r>
        <w:rPr>
          <w:bCs/>
        </w:rPr>
        <w:t>1min</w:t>
      </w:r>
      <w:r>
        <w:rPr>
          <w:bCs/>
        </w:rPr>
        <w:t>内曲轴转动</w:t>
      </w:r>
      <w:r>
        <w:rPr>
          <w:bCs/>
        </w:rPr>
        <w:t>2400</w:t>
      </w:r>
      <w:r>
        <w:rPr>
          <w:bCs/>
        </w:rPr>
        <w:t>圈，做功冲程推动活塞一次做功</w:t>
      </w:r>
      <w:r>
        <w:rPr>
          <w:bCs/>
        </w:rPr>
        <w:t>1500J</w:t>
      </w:r>
      <w:r>
        <w:rPr>
          <w:bCs/>
        </w:rPr>
        <w:t>，该内燃机工作时的功率是</w:t>
      </w:r>
      <w:r>
        <w:rPr>
          <w:bCs/>
        </w:rPr>
        <w:t>___________W</w:t>
      </w:r>
      <w:r>
        <w:rPr>
          <w:bCs/>
        </w:rPr>
        <w:t>。</w:t>
      </w:r>
    </w:p>
    <w:p w:rsidR="002C23B2" w:rsidRDefault="002C23B2" w:rsidP="002C23B2">
      <w:pPr>
        <w:spacing w:line="360" w:lineRule="auto"/>
        <w:rPr>
          <w:bCs/>
        </w:rPr>
      </w:pPr>
      <w:r>
        <w:rPr>
          <w:bCs/>
        </w:rPr>
        <w:t>27</w:t>
      </w:r>
      <w:r>
        <w:rPr>
          <w:bCs/>
        </w:rPr>
        <w:t>．（</w:t>
      </w:r>
      <w:r>
        <w:rPr>
          <w:bCs/>
          <w:szCs w:val="21"/>
        </w:rPr>
        <w:t>安徽省淮南市西部地区</w:t>
      </w:r>
      <w:r>
        <w:rPr>
          <w:bCs/>
          <w:szCs w:val="21"/>
        </w:rPr>
        <w:t>2020-2021</w:t>
      </w:r>
      <w:r>
        <w:rPr>
          <w:bCs/>
          <w:szCs w:val="21"/>
        </w:rPr>
        <w:t>学年九年级（上）第二次联考物理试题</w:t>
      </w:r>
      <w:r>
        <w:rPr>
          <w:bCs/>
        </w:rPr>
        <w:t>）国庆节，杨老师和徐老师骑着相同的自行车郊游。已知杨老师和徐老师的质量分别为</w:t>
      </w:r>
      <w:r>
        <w:rPr>
          <w:bCs/>
        </w:rPr>
        <w:t>60kg</w:t>
      </w:r>
      <w:r>
        <w:rPr>
          <w:bCs/>
        </w:rPr>
        <w:t>和</w:t>
      </w:r>
      <w:r>
        <w:rPr>
          <w:bCs/>
        </w:rPr>
        <w:t>68kg</w:t>
      </w:r>
      <w:r>
        <w:rPr>
          <w:bCs/>
        </w:rPr>
        <w:t>，若他们同步匀速前进，则</w:t>
      </w:r>
      <w:r>
        <w:rPr>
          <w:bCs/>
        </w:rPr>
        <w:t>___________</w:t>
      </w:r>
      <w:r>
        <w:rPr>
          <w:bCs/>
        </w:rPr>
        <w:t>老师骑车的功率较大。</w:t>
      </w:r>
    </w:p>
    <w:p w:rsidR="002C23B2" w:rsidRDefault="002C23B2" w:rsidP="002C23B2">
      <w:pPr>
        <w:spacing w:line="360" w:lineRule="auto"/>
        <w:rPr>
          <w:bCs/>
        </w:rPr>
      </w:pPr>
      <w:r>
        <w:rPr>
          <w:bCs/>
        </w:rPr>
        <w:t>28</w:t>
      </w:r>
      <w:r>
        <w:rPr>
          <w:bCs/>
        </w:rPr>
        <w:t>．（</w:t>
      </w:r>
      <w:r>
        <w:rPr>
          <w:bCs/>
          <w:szCs w:val="21"/>
        </w:rPr>
        <w:t>安徽省无为市</w:t>
      </w:r>
      <w:r>
        <w:rPr>
          <w:bCs/>
          <w:szCs w:val="21"/>
        </w:rPr>
        <w:t>2020-2021</w:t>
      </w:r>
      <w:r>
        <w:rPr>
          <w:bCs/>
          <w:szCs w:val="21"/>
        </w:rPr>
        <w:t>学年九年级（上）</w:t>
      </w:r>
      <w:r>
        <w:rPr>
          <w:bCs/>
          <w:szCs w:val="21"/>
        </w:rPr>
        <w:t>10</w:t>
      </w:r>
      <w:r>
        <w:rPr>
          <w:bCs/>
          <w:szCs w:val="21"/>
        </w:rPr>
        <w:t>月月考物理试题</w:t>
      </w:r>
      <w:r>
        <w:rPr>
          <w:bCs/>
        </w:rPr>
        <w:t>）甲、乙两辆完全相同的汽车在同一水平地面上做匀速直线运动，它们的</w:t>
      </w:r>
      <w:r>
        <w:rPr>
          <w:bCs/>
          <w:i/>
        </w:rPr>
        <w:t>s</w:t>
      </w:r>
      <w:r>
        <w:rPr>
          <w:bCs/>
          <w:i/>
        </w:rPr>
        <w:t>一</w:t>
      </w:r>
      <w:r>
        <w:rPr>
          <w:bCs/>
          <w:i/>
        </w:rPr>
        <w:t>t</w:t>
      </w:r>
      <w:r>
        <w:rPr>
          <w:bCs/>
        </w:rPr>
        <w:t>图像如图所示，则两车的功率之比</w:t>
      </w:r>
      <w:r>
        <w:rPr>
          <w:bCs/>
          <w:i/>
        </w:rPr>
        <w:t>P</w:t>
      </w:r>
      <w:r>
        <w:rPr>
          <w:bCs/>
          <w:vertAlign w:val="subscript"/>
        </w:rPr>
        <w:t>甲</w:t>
      </w:r>
      <w:r>
        <w:rPr>
          <w:rFonts w:ascii="宋体" w:hAnsi="宋体" w:cs="宋体" w:hint="eastAsia"/>
          <w:bCs/>
        </w:rPr>
        <w:t>∶</w:t>
      </w:r>
      <w:r>
        <w:rPr>
          <w:bCs/>
        </w:rPr>
        <w:t xml:space="preserve"> </w:t>
      </w:r>
      <w:r>
        <w:rPr>
          <w:bCs/>
          <w:i/>
        </w:rPr>
        <w:t>P</w:t>
      </w:r>
      <w:r>
        <w:rPr>
          <w:bCs/>
          <w:vertAlign w:val="subscript"/>
        </w:rPr>
        <w:t>乙</w:t>
      </w:r>
      <w:r>
        <w:rPr>
          <w:bCs/>
        </w:rPr>
        <w:t>=_ ________</w:t>
      </w:r>
      <w:r>
        <w:rPr>
          <w:bCs/>
        </w:rPr>
        <w:t>。</w:t>
      </w:r>
    </w:p>
    <w:p w:rsidR="002C23B2" w:rsidRDefault="002C23B2" w:rsidP="002C23B2">
      <w:pPr>
        <w:spacing w:line="360" w:lineRule="auto"/>
        <w:jc w:val="left"/>
        <w:textAlignment w:val="center"/>
        <w:rPr>
          <w:bCs/>
        </w:rPr>
      </w:pPr>
      <w:r>
        <w:rPr>
          <w:bCs/>
          <w:noProof/>
        </w:rPr>
        <w:drawing>
          <wp:inline distT="0" distB="0" distL="0" distR="0">
            <wp:extent cx="3009900" cy="1114425"/>
            <wp:effectExtent l="0" t="0" r="0" b="9525"/>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148402"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9900" cy="1114425"/>
                    </a:xfrm>
                    <a:prstGeom prst="rect">
                      <a:avLst/>
                    </a:prstGeom>
                    <a:noFill/>
                    <a:ln>
                      <a:noFill/>
                    </a:ln>
                  </pic:spPr>
                </pic:pic>
              </a:graphicData>
            </a:graphic>
          </wp:inline>
        </w:drawing>
      </w:r>
    </w:p>
    <w:p w:rsidR="002C23B2" w:rsidRDefault="002C23B2" w:rsidP="002C23B2">
      <w:pPr>
        <w:spacing w:line="360" w:lineRule="auto"/>
        <w:rPr>
          <w:bCs/>
        </w:rPr>
      </w:pPr>
      <w:r>
        <w:rPr>
          <w:bCs/>
        </w:rPr>
        <w:t>29</w:t>
      </w:r>
      <w:r>
        <w:rPr>
          <w:bCs/>
        </w:rPr>
        <w:t>．（</w:t>
      </w:r>
      <w:r>
        <w:rPr>
          <w:bCs/>
          <w:szCs w:val="21"/>
        </w:rPr>
        <w:t>安徽省无为市</w:t>
      </w:r>
      <w:r>
        <w:rPr>
          <w:bCs/>
          <w:szCs w:val="21"/>
        </w:rPr>
        <w:t>2020-2021</w:t>
      </w:r>
      <w:r>
        <w:rPr>
          <w:bCs/>
          <w:szCs w:val="21"/>
        </w:rPr>
        <w:t>学年九年级（上）</w:t>
      </w:r>
      <w:r>
        <w:rPr>
          <w:bCs/>
          <w:szCs w:val="21"/>
        </w:rPr>
        <w:t>10</w:t>
      </w:r>
      <w:r>
        <w:rPr>
          <w:bCs/>
          <w:szCs w:val="21"/>
        </w:rPr>
        <w:t>月月考物理试题</w:t>
      </w:r>
      <w:r>
        <w:rPr>
          <w:bCs/>
        </w:rPr>
        <w:t>）学校大课间组织学生跳绳，在</w:t>
      </w:r>
      <w:r>
        <w:rPr>
          <w:bCs/>
        </w:rPr>
        <w:t>1min</w:t>
      </w:r>
      <w:r>
        <w:rPr>
          <w:bCs/>
        </w:rPr>
        <w:t>内小健和小强同学分别跳绳</w:t>
      </w:r>
      <w:r>
        <w:rPr>
          <w:bCs/>
        </w:rPr>
        <w:t>180</w:t>
      </w:r>
      <w:r>
        <w:rPr>
          <w:bCs/>
        </w:rPr>
        <w:t>次和</w:t>
      </w:r>
      <w:r>
        <w:rPr>
          <w:bCs/>
        </w:rPr>
        <w:t>200</w:t>
      </w:r>
      <w:r>
        <w:rPr>
          <w:bCs/>
        </w:rPr>
        <w:t>次。若小健与小强的体重比为</w:t>
      </w:r>
      <w:r>
        <w:rPr>
          <w:bCs/>
        </w:rPr>
        <w:t>6</w:t>
      </w:r>
      <w:r>
        <w:rPr>
          <w:rFonts w:ascii="宋体" w:hAnsi="宋体" w:cs="宋体" w:hint="eastAsia"/>
          <w:bCs/>
        </w:rPr>
        <w:t>∶</w:t>
      </w:r>
      <w:r>
        <w:rPr>
          <w:bCs/>
        </w:rPr>
        <w:t>5</w:t>
      </w:r>
      <w:r>
        <w:rPr>
          <w:bCs/>
        </w:rPr>
        <w:t>，每次起跳的高度比为</w:t>
      </w:r>
      <w:r>
        <w:rPr>
          <w:bCs/>
        </w:rPr>
        <w:t>5</w:t>
      </w:r>
      <w:r>
        <w:rPr>
          <w:rFonts w:ascii="宋体" w:hAnsi="宋体" w:cs="宋体" w:hint="eastAsia"/>
          <w:bCs/>
        </w:rPr>
        <w:t>∶</w:t>
      </w:r>
      <w:r>
        <w:rPr>
          <w:bCs/>
        </w:rPr>
        <w:t>4</w:t>
      </w:r>
      <w:r>
        <w:rPr>
          <w:bCs/>
        </w:rPr>
        <w:t>，则跳绳时小健与小强克服重力做功的平均功率之比为</w:t>
      </w:r>
      <w:r>
        <w:rPr>
          <w:bCs/>
        </w:rPr>
        <w:t>_______</w:t>
      </w:r>
      <w:r>
        <w:rPr>
          <w:bCs/>
        </w:rPr>
        <w:t>。</w:t>
      </w:r>
    </w:p>
    <w:p w:rsidR="002C23B2" w:rsidRDefault="002C23B2" w:rsidP="002C23B2">
      <w:pPr>
        <w:spacing w:line="360" w:lineRule="auto"/>
        <w:rPr>
          <w:bCs/>
          <w:color w:val="FF0000"/>
        </w:rPr>
      </w:pPr>
      <w:r>
        <w:rPr>
          <w:bCs/>
        </w:rPr>
        <w:t>30</w:t>
      </w:r>
      <w:r>
        <w:rPr>
          <w:bCs/>
        </w:rPr>
        <w:t>．（</w:t>
      </w:r>
      <w:r>
        <w:rPr>
          <w:bCs/>
          <w:szCs w:val="21"/>
        </w:rPr>
        <w:t>安徽合肥庐阳区四十五中</w:t>
      </w:r>
      <w:r>
        <w:rPr>
          <w:bCs/>
          <w:szCs w:val="21"/>
        </w:rPr>
        <w:t>2020-2021</w:t>
      </w:r>
      <w:r>
        <w:rPr>
          <w:bCs/>
          <w:szCs w:val="21"/>
        </w:rPr>
        <w:t>学年九年级</w:t>
      </w:r>
      <w:r>
        <w:rPr>
          <w:bCs/>
          <w:szCs w:val="21"/>
        </w:rPr>
        <w:t>10</w:t>
      </w:r>
      <w:r>
        <w:rPr>
          <w:bCs/>
          <w:szCs w:val="21"/>
        </w:rPr>
        <w:t>月月考物理试题</w:t>
      </w:r>
      <w:r>
        <w:rPr>
          <w:bCs/>
        </w:rPr>
        <w:t>）汽油机工作时的四个冲程中，若某单缸四冲程汽油机飞轮转动的速度是</w:t>
      </w:r>
      <w:r>
        <w:rPr>
          <w:bCs/>
        </w:rPr>
        <w:t>3600r/min</w:t>
      </w:r>
      <w:r>
        <w:rPr>
          <w:bCs/>
        </w:rPr>
        <w:t>，则该汽油机每秒对外做</w:t>
      </w:r>
      <w:r>
        <w:rPr>
          <w:bCs/>
        </w:rPr>
        <w:lastRenderedPageBreak/>
        <w:t>功</w:t>
      </w:r>
      <w:r>
        <w:rPr>
          <w:bCs/>
        </w:rPr>
        <w:t>________</w:t>
      </w:r>
      <w:r>
        <w:rPr>
          <w:bCs/>
        </w:rPr>
        <w:t>次。若一次做功</w:t>
      </w:r>
      <w:r>
        <w:rPr>
          <w:bCs/>
        </w:rPr>
        <w:t>300J</w:t>
      </w:r>
      <w:r>
        <w:rPr>
          <w:bCs/>
        </w:rPr>
        <w:t>，则汽油机做功的功率</w:t>
      </w:r>
      <w:r>
        <w:rPr>
          <w:bCs/>
        </w:rPr>
        <w:t>_________W</w:t>
      </w:r>
      <w:r>
        <w:rPr>
          <w:bCs/>
        </w:rPr>
        <w:t>。</w:t>
      </w:r>
    </w:p>
    <w:p w:rsidR="002C23B2" w:rsidRPr="00046103" w:rsidRDefault="002C23B2" w:rsidP="00046103">
      <w:pPr>
        <w:spacing w:line="360" w:lineRule="auto"/>
        <w:ind w:firstLineChars="200" w:firstLine="723"/>
        <w:jc w:val="center"/>
        <w:rPr>
          <w:b/>
          <w:color w:val="FF0000"/>
          <w:sz w:val="36"/>
          <w:szCs w:val="28"/>
        </w:rPr>
      </w:pPr>
      <w:bookmarkStart w:id="0" w:name="_GoBack"/>
      <w:bookmarkEnd w:id="0"/>
    </w:p>
    <w:sectPr w:rsidR="002C23B2" w:rsidRPr="00046103">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B30" w:rsidRDefault="00483B30" w:rsidP="00AB18A8">
      <w:r>
        <w:separator/>
      </w:r>
    </w:p>
  </w:endnote>
  <w:endnote w:type="continuationSeparator" w:id="0">
    <w:p w:rsidR="00483B30" w:rsidRDefault="00483B30"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方正宋三_GBK">
    <w:altName w:val="宋体"/>
    <w:charset w:val="86"/>
    <w:family w:val="roman"/>
    <w:pitch w:val="default"/>
    <w:sig w:usb0="00000001" w:usb1="080E0000" w:usb2="00000010" w:usb3="00000000" w:csb0="00040000" w:csb1="00000000"/>
  </w:font>
  <w:font w:name="Calibri Light">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B30" w:rsidRDefault="00483B30" w:rsidP="00AB18A8">
      <w:r>
        <w:separator/>
      </w:r>
    </w:p>
  </w:footnote>
  <w:footnote w:type="continuationSeparator" w:id="0">
    <w:p w:rsidR="00483B30" w:rsidRDefault="00483B30"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46103"/>
    <w:rsid w:val="000C1B7C"/>
    <w:rsid w:val="000D1617"/>
    <w:rsid w:val="00143A43"/>
    <w:rsid w:val="002C23B2"/>
    <w:rsid w:val="00483B30"/>
    <w:rsid w:val="006753AE"/>
    <w:rsid w:val="0086033E"/>
    <w:rsid w:val="00AB18A8"/>
    <w:rsid w:val="00B63F77"/>
    <w:rsid w:val="00B6679A"/>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D1617"/>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0D1617"/>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0D1617"/>
    <w:rPr>
      <w:rFonts w:ascii="宋体" w:eastAsia="宋体" w:hAnsi="宋体" w:cs="宋体"/>
      <w:b/>
      <w:kern w:val="44"/>
      <w:sz w:val="48"/>
      <w:szCs w:val="48"/>
    </w:rPr>
  </w:style>
  <w:style w:type="character" w:customStyle="1" w:styleId="3Char">
    <w:name w:val="标题 3 Char"/>
    <w:basedOn w:val="a0"/>
    <w:link w:val="3"/>
    <w:rsid w:val="000D1617"/>
    <w:rPr>
      <w:rFonts w:ascii="Times New Roman" w:eastAsia="宋体" w:hAnsi="Times New Roman" w:cs="Times New Roman"/>
      <w:b/>
      <w:bCs/>
      <w:sz w:val="32"/>
      <w:szCs w:val="32"/>
    </w:rPr>
  </w:style>
  <w:style w:type="character" w:styleId="a7">
    <w:name w:val="Hyperlink"/>
    <w:uiPriority w:val="99"/>
    <w:unhideWhenUsed/>
    <w:rsid w:val="000D1617"/>
    <w:rPr>
      <w:color w:val="0000FF"/>
      <w:u w:val="single"/>
    </w:rPr>
  </w:style>
  <w:style w:type="character" w:styleId="a8">
    <w:name w:val="FollowedHyperlink"/>
    <w:unhideWhenUsed/>
    <w:rsid w:val="000D1617"/>
    <w:rPr>
      <w:color w:val="954F72"/>
      <w:u w:val="single"/>
    </w:rPr>
  </w:style>
  <w:style w:type="character" w:customStyle="1" w:styleId="Char2">
    <w:name w:val="普通(网站) Char"/>
    <w:link w:val="a9"/>
    <w:locked/>
    <w:rsid w:val="000D1617"/>
    <w:rPr>
      <w:rFonts w:ascii="Calibri" w:hAnsi="Calibri" w:cs="Calibri"/>
      <w:sz w:val="24"/>
      <w:szCs w:val="24"/>
    </w:rPr>
  </w:style>
  <w:style w:type="paragraph" w:styleId="a9">
    <w:name w:val="Normal (Web)"/>
    <w:basedOn w:val="a"/>
    <w:link w:val="Char2"/>
    <w:unhideWhenUsed/>
    <w:rsid w:val="000D1617"/>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0D1617"/>
    <w:pPr>
      <w:jc w:val="left"/>
    </w:pPr>
    <w:rPr>
      <w:szCs w:val="24"/>
    </w:rPr>
  </w:style>
  <w:style w:type="character" w:customStyle="1" w:styleId="Char3">
    <w:name w:val="批注文字 Char"/>
    <w:basedOn w:val="a0"/>
    <w:link w:val="aa"/>
    <w:semiHidden/>
    <w:rsid w:val="000D1617"/>
    <w:rPr>
      <w:rFonts w:ascii="Times New Roman" w:eastAsia="宋体" w:hAnsi="Times New Roman" w:cs="Times New Roman"/>
      <w:szCs w:val="24"/>
    </w:rPr>
  </w:style>
  <w:style w:type="paragraph" w:styleId="ab">
    <w:name w:val="Title"/>
    <w:basedOn w:val="a"/>
    <w:next w:val="a"/>
    <w:link w:val="Char4"/>
    <w:uiPriority w:val="10"/>
    <w:qFormat/>
    <w:rsid w:val="000D1617"/>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0D1617"/>
    <w:rPr>
      <w:rFonts w:ascii="Cambria" w:eastAsia="宋体" w:hAnsi="Cambria" w:cs="Times New Roman"/>
      <w:b/>
      <w:bCs/>
      <w:sz w:val="32"/>
      <w:szCs w:val="32"/>
    </w:rPr>
  </w:style>
  <w:style w:type="paragraph" w:styleId="ac">
    <w:name w:val="Body Text"/>
    <w:basedOn w:val="a"/>
    <w:link w:val="Char5"/>
    <w:unhideWhenUsed/>
    <w:qFormat/>
    <w:rsid w:val="000D1617"/>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0D1617"/>
    <w:rPr>
      <w:rFonts w:ascii="宋体" w:eastAsia="宋体" w:hAnsi="宋体" w:cs="宋体"/>
      <w:kern w:val="0"/>
      <w:szCs w:val="21"/>
      <w:lang w:val="zh-CN" w:bidi="zh-CN"/>
    </w:rPr>
  </w:style>
  <w:style w:type="paragraph" w:styleId="ad">
    <w:name w:val="Body Text Indent"/>
    <w:basedOn w:val="a"/>
    <w:link w:val="Char6"/>
    <w:unhideWhenUsed/>
    <w:rsid w:val="000D1617"/>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rsid w:val="000D1617"/>
    <w:rPr>
      <w:rFonts w:ascii="新宋体" w:eastAsia="新宋体" w:hAnsi="新宋体" w:cs="Times New Roman"/>
      <w:sz w:val="28"/>
      <w:szCs w:val="24"/>
    </w:rPr>
  </w:style>
  <w:style w:type="paragraph" w:styleId="ae">
    <w:name w:val="Subtitle"/>
    <w:basedOn w:val="a"/>
    <w:next w:val="a"/>
    <w:link w:val="Char7"/>
    <w:uiPriority w:val="11"/>
    <w:qFormat/>
    <w:rsid w:val="000D1617"/>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D1617"/>
    <w:rPr>
      <w:rFonts w:ascii="Cambria" w:eastAsia="宋体" w:hAnsi="Cambria" w:cs="Times New Roman"/>
      <w:b/>
      <w:bCs/>
      <w:kern w:val="28"/>
      <w:sz w:val="32"/>
      <w:szCs w:val="32"/>
    </w:rPr>
  </w:style>
  <w:style w:type="paragraph" w:styleId="af">
    <w:name w:val="Plain Text"/>
    <w:basedOn w:val="a"/>
    <w:link w:val="Char10"/>
    <w:unhideWhenUsed/>
    <w:qFormat/>
    <w:rsid w:val="000D1617"/>
    <w:rPr>
      <w:rFonts w:ascii="宋体" w:hAnsi="Courier New" w:cs="Courier New"/>
      <w:szCs w:val="21"/>
    </w:rPr>
  </w:style>
  <w:style w:type="character" w:customStyle="1" w:styleId="Char8">
    <w:name w:val="纯文本 Char"/>
    <w:aliases w:val="Plain Text Char,游数的 Char,纯文本 Char Char Char Char,纯文本 Char Char1 Char"/>
    <w:basedOn w:val="a0"/>
    <w:qFormat/>
    <w:rsid w:val="000D1617"/>
    <w:rPr>
      <w:rFonts w:ascii="宋体" w:eastAsia="宋体" w:hAnsi="Courier New" w:cs="Courier New"/>
      <w:szCs w:val="21"/>
    </w:rPr>
  </w:style>
  <w:style w:type="paragraph" w:styleId="af0">
    <w:name w:val="No Spacing"/>
    <w:uiPriority w:val="1"/>
    <w:qFormat/>
    <w:rsid w:val="000D1617"/>
    <w:pPr>
      <w:widowControl w:val="0"/>
      <w:jc w:val="both"/>
    </w:pPr>
    <w:rPr>
      <w:rFonts w:ascii="Calibri" w:eastAsia="宋体" w:hAnsi="Calibri" w:cs="Times New Roman"/>
    </w:rPr>
  </w:style>
  <w:style w:type="paragraph" w:styleId="af1">
    <w:name w:val="Intense Quote"/>
    <w:basedOn w:val="a"/>
    <w:next w:val="a"/>
    <w:link w:val="Char9"/>
    <w:uiPriority w:val="30"/>
    <w:qFormat/>
    <w:rsid w:val="000D161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0D1617"/>
    <w:rPr>
      <w:rFonts w:ascii="Times New Roman" w:eastAsia="宋体" w:hAnsi="Times New Roman" w:cs="Times New Roman"/>
      <w:i/>
      <w:iCs/>
      <w:color w:val="5B9BD5"/>
    </w:rPr>
  </w:style>
  <w:style w:type="paragraph" w:customStyle="1" w:styleId="af2">
    <w:name w:val="一级章节"/>
    <w:basedOn w:val="a"/>
    <w:rsid w:val="000D1617"/>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0"/>
    <w:basedOn w:val="a"/>
    <w:rsid w:val="000D1617"/>
    <w:pPr>
      <w:widowControl/>
      <w:snapToGrid w:val="0"/>
      <w:spacing w:line="312" w:lineRule="atLeast"/>
    </w:pPr>
    <w:rPr>
      <w:rFonts w:hAnsi="NEU-BZ-S92"/>
      <w:kern w:val="0"/>
      <w:szCs w:val="20"/>
    </w:rPr>
  </w:style>
  <w:style w:type="paragraph" w:customStyle="1" w:styleId="10">
    <w:name w:val="正文1"/>
    <w:basedOn w:val="a"/>
    <w:rsid w:val="000D1617"/>
    <w:rPr>
      <w:szCs w:val="21"/>
    </w:rPr>
  </w:style>
  <w:style w:type="paragraph" w:customStyle="1" w:styleId="CharCharCharCharCharCharCharCharCharCharCharCharCharCharCharCharCharCharChar">
    <w:name w:val="Char Char Char Char Char Char Char Char Char Char Char Char Char Char Char Char Char Char Char"/>
    <w:basedOn w:val="a"/>
    <w:rsid w:val="000D1617"/>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0D1617"/>
    <w:rPr>
      <w:rFonts w:ascii="PMingLiU" w:eastAsia="PMingLiU" w:hAnsi="PMingLiU"/>
      <w:sz w:val="19"/>
      <w:szCs w:val="19"/>
      <w:shd w:val="clear" w:color="auto" w:fill="FFFFFF"/>
    </w:rPr>
  </w:style>
  <w:style w:type="paragraph" w:customStyle="1" w:styleId="Bodytext20">
    <w:name w:val="Body text|2"/>
    <w:basedOn w:val="a"/>
    <w:link w:val="Bodytext2"/>
    <w:qFormat/>
    <w:rsid w:val="000D1617"/>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30">
    <w:name w:val="列出段落3"/>
    <w:basedOn w:val="a"/>
    <w:uiPriority w:val="99"/>
    <w:qFormat/>
    <w:rsid w:val="000D1617"/>
    <w:pPr>
      <w:ind w:firstLineChars="200" w:firstLine="420"/>
    </w:pPr>
    <w:rPr>
      <w:rFonts w:ascii="Calibri" w:hAnsi="Calibri"/>
    </w:rPr>
  </w:style>
  <w:style w:type="paragraph" w:customStyle="1" w:styleId="Char2CharCharChar">
    <w:name w:val="Char2 Char Char Char"/>
    <w:basedOn w:val="a"/>
    <w:rsid w:val="000D1617"/>
    <w:pPr>
      <w:widowControl/>
      <w:spacing w:line="300" w:lineRule="auto"/>
      <w:ind w:firstLineChars="200" w:firstLine="200"/>
    </w:pPr>
    <w:rPr>
      <w:rFonts w:ascii="Verdana" w:hAnsi="Verdana"/>
      <w:kern w:val="0"/>
      <w:szCs w:val="20"/>
      <w:lang w:eastAsia="en-US"/>
    </w:rPr>
  </w:style>
  <w:style w:type="paragraph" w:customStyle="1" w:styleId="11">
    <w:name w:val="1"/>
    <w:basedOn w:val="a"/>
    <w:rsid w:val="000D1617"/>
  </w:style>
  <w:style w:type="paragraph" w:customStyle="1" w:styleId="Char3Char">
    <w:name w:val="Char3 Char"/>
    <w:basedOn w:val="a"/>
    <w:rsid w:val="000D1617"/>
    <w:pPr>
      <w:widowControl/>
      <w:spacing w:line="300" w:lineRule="auto"/>
      <w:ind w:firstLineChars="200" w:firstLine="200"/>
    </w:pPr>
    <w:rPr>
      <w:rFonts w:hAnsi="NEU-BZ-S92"/>
      <w:kern w:val="0"/>
      <w:szCs w:val="20"/>
    </w:rPr>
  </w:style>
  <w:style w:type="paragraph" w:customStyle="1" w:styleId="7">
    <w:name w:val="正文_7"/>
    <w:qFormat/>
    <w:rsid w:val="000D1617"/>
    <w:pPr>
      <w:widowControl w:val="0"/>
      <w:jc w:val="both"/>
    </w:pPr>
    <w:rPr>
      <w:rFonts w:ascii="Calibri" w:eastAsia="宋体" w:hAnsi="Calibri" w:cs="Times New Roman"/>
    </w:rPr>
  </w:style>
  <w:style w:type="character" w:customStyle="1" w:styleId="Bodytext1">
    <w:name w:val="Body text|1_"/>
    <w:link w:val="Bodytext10"/>
    <w:qFormat/>
    <w:locked/>
    <w:rsid w:val="000D1617"/>
    <w:rPr>
      <w:rFonts w:ascii="宋体" w:eastAsia="宋体" w:hAnsi="宋体" w:cs="宋体"/>
      <w:color w:val="000000"/>
      <w:lang w:val="zh-CN" w:bidi="zh-CN"/>
    </w:rPr>
  </w:style>
  <w:style w:type="paragraph" w:customStyle="1" w:styleId="Bodytext10">
    <w:name w:val="Body text|1"/>
    <w:basedOn w:val="a"/>
    <w:link w:val="Bodytext1"/>
    <w:qFormat/>
    <w:rsid w:val="000D1617"/>
    <w:pPr>
      <w:spacing w:line="288" w:lineRule="auto"/>
      <w:jc w:val="left"/>
    </w:pPr>
    <w:rPr>
      <w:rFonts w:ascii="宋体" w:hAnsi="宋体" w:cs="宋体"/>
      <w:color w:val="000000"/>
      <w:lang w:val="zh-CN" w:bidi="zh-CN"/>
    </w:rPr>
  </w:style>
  <w:style w:type="paragraph" w:customStyle="1" w:styleId="2">
    <w:name w:val="列出段落2"/>
    <w:basedOn w:val="a"/>
    <w:rsid w:val="000D1617"/>
    <w:pPr>
      <w:ind w:firstLineChars="200" w:firstLine="420"/>
    </w:pPr>
    <w:rPr>
      <w:rFonts w:ascii="Calibri" w:hAnsi="Calibri"/>
    </w:rPr>
  </w:style>
  <w:style w:type="paragraph" w:customStyle="1" w:styleId="CharCharCharCharCharCharChar">
    <w:name w:val="Char Char Char Char Char Char Char"/>
    <w:basedOn w:val="a"/>
    <w:rsid w:val="000D161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D1617"/>
    <w:pPr>
      <w:widowControl/>
      <w:spacing w:line="300" w:lineRule="auto"/>
      <w:ind w:firstLineChars="200" w:firstLine="200"/>
    </w:pPr>
    <w:rPr>
      <w:rFonts w:hAnsi="NEU-BZ-S92"/>
      <w:kern w:val="0"/>
      <w:szCs w:val="20"/>
    </w:rPr>
  </w:style>
  <w:style w:type="paragraph" w:customStyle="1" w:styleId="Default">
    <w:name w:val="Default"/>
    <w:rsid w:val="000D1617"/>
    <w:pPr>
      <w:widowControl w:val="0"/>
      <w:autoSpaceDE w:val="0"/>
      <w:autoSpaceDN w:val="0"/>
      <w:adjustRightInd w:val="0"/>
    </w:pPr>
    <w:rPr>
      <w:rFonts w:ascii="宋体" w:eastAsia="宋体" w:hAnsi="Times New Roman" w:cs="宋体"/>
      <w:color w:val="000000"/>
      <w:kern w:val="0"/>
      <w:sz w:val="24"/>
      <w:szCs w:val="24"/>
    </w:rPr>
  </w:style>
  <w:style w:type="character" w:customStyle="1" w:styleId="Chara">
    <w:name w:val="列出段落 Char"/>
    <w:link w:val="12"/>
    <w:uiPriority w:val="99"/>
    <w:locked/>
    <w:rsid w:val="000D1617"/>
    <w:rPr>
      <w:rFonts w:ascii="Calibri" w:hAnsi="Calibri" w:cs="Calibri"/>
      <w:szCs w:val="21"/>
    </w:rPr>
  </w:style>
  <w:style w:type="paragraph" w:customStyle="1" w:styleId="12">
    <w:name w:val="列出段落1"/>
    <w:basedOn w:val="a"/>
    <w:link w:val="Chara"/>
    <w:uiPriority w:val="99"/>
    <w:rsid w:val="000D1617"/>
    <w:pPr>
      <w:ind w:firstLineChars="200" w:firstLine="420"/>
    </w:pPr>
    <w:rPr>
      <w:rFonts w:ascii="Calibri" w:eastAsiaTheme="minorEastAsia" w:hAnsi="Calibri" w:cs="Calibri"/>
      <w:szCs w:val="21"/>
    </w:rPr>
  </w:style>
  <w:style w:type="paragraph" w:customStyle="1" w:styleId="Char30">
    <w:name w:val="Char3"/>
    <w:basedOn w:val="a"/>
    <w:rsid w:val="000D1617"/>
    <w:pPr>
      <w:widowControl/>
      <w:spacing w:line="300" w:lineRule="auto"/>
      <w:ind w:firstLineChars="200" w:firstLine="200"/>
    </w:pPr>
    <w:rPr>
      <w:rFonts w:ascii="Verdana" w:hAnsi="Verdana"/>
      <w:kern w:val="0"/>
      <w:szCs w:val="20"/>
      <w:lang w:eastAsia="en-US"/>
    </w:rPr>
  </w:style>
  <w:style w:type="paragraph" w:customStyle="1" w:styleId="00">
    <w:name w:val="正文_0"/>
    <w:qFormat/>
    <w:rsid w:val="000D1617"/>
    <w:pPr>
      <w:widowControl w:val="0"/>
      <w:jc w:val="both"/>
    </w:pPr>
    <w:rPr>
      <w:rFonts w:ascii="Calibri" w:eastAsia="宋体" w:hAnsi="Calibri" w:cs="Times New Roman"/>
    </w:rPr>
  </w:style>
  <w:style w:type="paragraph" w:customStyle="1" w:styleId="p0">
    <w:name w:val="p0"/>
    <w:basedOn w:val="a"/>
    <w:rsid w:val="000D1617"/>
    <w:pPr>
      <w:widowControl/>
    </w:pPr>
    <w:rPr>
      <w:rFonts w:hAnsi="NEU-BZ-S92"/>
      <w:kern w:val="0"/>
      <w:szCs w:val="21"/>
    </w:rPr>
  </w:style>
  <w:style w:type="paragraph" w:customStyle="1" w:styleId="6">
    <w:name w:val="正文_6"/>
    <w:qFormat/>
    <w:rsid w:val="000D1617"/>
    <w:pPr>
      <w:widowControl w:val="0"/>
      <w:jc w:val="both"/>
    </w:pPr>
    <w:rPr>
      <w:rFonts w:ascii="Calibri" w:eastAsia="宋体" w:hAnsi="Calibri" w:cs="Times New Roman"/>
    </w:rPr>
  </w:style>
  <w:style w:type="paragraph" w:customStyle="1" w:styleId="13">
    <w:name w:val="页眉1"/>
    <w:rsid w:val="000D161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styleId="af3">
    <w:name w:val="annotation reference"/>
    <w:semiHidden/>
    <w:unhideWhenUsed/>
    <w:rsid w:val="000D1617"/>
    <w:rPr>
      <w:sz w:val="21"/>
      <w:szCs w:val="21"/>
    </w:rPr>
  </w:style>
  <w:style w:type="character" w:customStyle="1" w:styleId="Char11">
    <w:name w:val="标题 Char1"/>
    <w:rsid w:val="000D1617"/>
    <w:rPr>
      <w:rFonts w:ascii="Cambria" w:hAnsi="Cambria" w:cs="Times New Roman" w:hint="default"/>
      <w:b/>
      <w:bCs/>
      <w:kern w:val="2"/>
      <w:sz w:val="32"/>
      <w:szCs w:val="32"/>
    </w:rPr>
  </w:style>
  <w:style w:type="character" w:customStyle="1" w:styleId="fontstyle71">
    <w:name w:val="fontstyle71"/>
    <w:rsid w:val="000D1617"/>
    <w:rPr>
      <w:rFonts w:ascii="Times New Roman" w:hAnsi="Times New Roman" w:cs="Times New Roman" w:hint="default"/>
      <w:b w:val="0"/>
      <w:bCs w:val="0"/>
      <w:i/>
      <w:iCs/>
      <w:color w:val="000000"/>
      <w:sz w:val="22"/>
      <w:szCs w:val="22"/>
    </w:rPr>
  </w:style>
  <w:style w:type="character" w:customStyle="1" w:styleId="subtitles0">
    <w:name w:val="sub_title s0"/>
    <w:basedOn w:val="a0"/>
    <w:rsid w:val="000D1617"/>
  </w:style>
  <w:style w:type="character" w:customStyle="1" w:styleId="fontstyle21">
    <w:name w:val="fontstyle21"/>
    <w:rsid w:val="000D1617"/>
    <w:rPr>
      <w:rFonts w:ascii="Times New Roman" w:hAnsi="Times New Roman" w:cs="Times New Roman" w:hint="default"/>
      <w:b w:val="0"/>
      <w:bCs w:val="0"/>
      <w:i w:val="0"/>
      <w:iCs w:val="0"/>
      <w:color w:val="000000"/>
      <w:sz w:val="22"/>
      <w:szCs w:val="22"/>
    </w:rPr>
  </w:style>
  <w:style w:type="character" w:customStyle="1" w:styleId="CharChar2">
    <w:name w:val="Char Char2"/>
    <w:rsid w:val="000D1617"/>
    <w:rPr>
      <w:rFonts w:ascii="宋体" w:eastAsia="宋体" w:hAnsi="Courier New" w:cs="Courier New" w:hint="eastAsia"/>
      <w:kern w:val="2"/>
      <w:sz w:val="21"/>
      <w:szCs w:val="21"/>
      <w:lang w:val="en-US" w:eastAsia="zh-CN" w:bidi="ar-SA"/>
    </w:rPr>
  </w:style>
  <w:style w:type="character" w:customStyle="1" w:styleId="p141">
    <w:name w:val="p141"/>
    <w:rsid w:val="000D1617"/>
    <w:rPr>
      <w:rFonts w:ascii="Times New Roman" w:hAnsi="Times New Roman" w:cs="Times New Roman" w:hint="default"/>
      <w:sz w:val="24"/>
      <w:szCs w:val="24"/>
    </w:rPr>
  </w:style>
  <w:style w:type="character" w:customStyle="1" w:styleId="Char12">
    <w:name w:val="批注框文本 Char1"/>
    <w:locked/>
    <w:rsid w:val="000D1617"/>
    <w:rPr>
      <w:kern w:val="2"/>
      <w:sz w:val="18"/>
      <w:szCs w:val="18"/>
    </w:rPr>
  </w:style>
  <w:style w:type="character" w:customStyle="1" w:styleId="CharChar3">
    <w:name w:val="Char Char3"/>
    <w:rsid w:val="000D1617"/>
    <w:rPr>
      <w:rFonts w:ascii="宋体" w:eastAsia="宋体" w:hAnsi="Courier New" w:cs="Courier New" w:hint="eastAsia"/>
      <w:szCs w:val="21"/>
    </w:rPr>
  </w:style>
  <w:style w:type="paragraph" w:customStyle="1" w:styleId="01">
    <w:name w:val="纯文本_0"/>
    <w:basedOn w:val="a"/>
    <w:link w:val="0Char"/>
    <w:qFormat/>
    <w:rsid w:val="000D1617"/>
  </w:style>
  <w:style w:type="character" w:customStyle="1" w:styleId="0Char">
    <w:name w:val="纯文本_0 Char"/>
    <w:link w:val="01"/>
    <w:locked/>
    <w:rsid w:val="000D1617"/>
    <w:rPr>
      <w:rFonts w:ascii="Times New Roman" w:eastAsia="宋体" w:hAnsi="Times New Roman" w:cs="Times New Roman"/>
    </w:rPr>
  </w:style>
  <w:style w:type="character" w:customStyle="1" w:styleId="Char10">
    <w:name w:val="纯文本 Char1"/>
    <w:link w:val="af"/>
    <w:locked/>
    <w:rsid w:val="000D1617"/>
    <w:rPr>
      <w:rFonts w:ascii="宋体" w:eastAsia="宋体" w:hAnsi="Courier New" w:cs="Courier New"/>
      <w:szCs w:val="21"/>
    </w:rPr>
  </w:style>
  <w:style w:type="character" w:customStyle="1" w:styleId="apple-style-span">
    <w:name w:val="apple-style-span"/>
    <w:rsid w:val="000D1617"/>
    <w:rPr>
      <w:rFonts w:ascii="Times New Roman" w:hAnsi="Times New Roman" w:cs="Times New Roman" w:hint="default"/>
    </w:rPr>
  </w:style>
  <w:style w:type="character" w:customStyle="1" w:styleId="100">
    <w:name w:val="10"/>
    <w:rsid w:val="000D1617"/>
    <w:rPr>
      <w:rFonts w:ascii="Times New Roman" w:hAnsi="Times New Roman" w:cs="Times New Roman" w:hint="default"/>
    </w:rPr>
  </w:style>
  <w:style w:type="character" w:customStyle="1" w:styleId="xb1">
    <w:name w:val="xb1"/>
    <w:rsid w:val="000D1617"/>
    <w:rPr>
      <w:sz w:val="14"/>
      <w:szCs w:val="14"/>
      <w:vertAlign w:val="subscript"/>
    </w:rPr>
  </w:style>
  <w:style w:type="character" w:customStyle="1" w:styleId="fontstyle01">
    <w:name w:val="fontstyle01"/>
    <w:rsid w:val="000D1617"/>
    <w:rPr>
      <w:rFonts w:ascii="方正宋三_GBK" w:eastAsia="方正宋三_GBK" w:hint="eastAsia"/>
      <w:b w:val="0"/>
      <w:bCs w:val="0"/>
      <w:i w:val="0"/>
      <w:iCs w:val="0"/>
      <w:color w:val="000000"/>
      <w:sz w:val="22"/>
      <w:szCs w:val="22"/>
    </w:rPr>
  </w:style>
  <w:style w:type="character" w:customStyle="1" w:styleId="apple-converted-space">
    <w:name w:val="apple-converted-space"/>
    <w:rsid w:val="000D1617"/>
  </w:style>
  <w:style w:type="character" w:customStyle="1" w:styleId="CharChar4">
    <w:name w:val="Char Char4"/>
    <w:locked/>
    <w:rsid w:val="000D1617"/>
    <w:rPr>
      <w:rFonts w:ascii="Calibri" w:eastAsia="宋体" w:hAnsi="Calibri" w:cs="Calibri" w:hint="default"/>
      <w:sz w:val="24"/>
      <w:szCs w:val="24"/>
      <w:lang w:bidi="ar-SA"/>
    </w:rPr>
  </w:style>
  <w:style w:type="character" w:customStyle="1" w:styleId="Char20">
    <w:name w:val="副标题 Char2"/>
    <w:rsid w:val="000D1617"/>
    <w:rPr>
      <w:rFonts w:ascii="Calibri Light" w:hAnsi="Calibri Light" w:cs="Times New Roman" w:hint="default"/>
      <w:b/>
      <w:bCs/>
      <w:kern w:val="28"/>
      <w:sz w:val="32"/>
      <w:szCs w:val="32"/>
    </w:rPr>
  </w:style>
  <w:style w:type="character" w:customStyle="1" w:styleId="fontstyle51">
    <w:name w:val="fontstyle51"/>
    <w:rsid w:val="000D1617"/>
    <w:rPr>
      <w:rFonts w:ascii="宋体" w:eastAsia="宋体" w:hAnsi="宋体" w:hint="eastAsia"/>
      <w:b w:val="0"/>
      <w:bCs w:val="0"/>
      <w:i w:val="0"/>
      <w:iCs w:val="0"/>
      <w:color w:val="000000"/>
      <w:sz w:val="22"/>
      <w:szCs w:val="22"/>
    </w:rPr>
  </w:style>
  <w:style w:type="character" w:customStyle="1" w:styleId="Char21">
    <w:name w:val="标题 Char2"/>
    <w:rsid w:val="000D1617"/>
    <w:rPr>
      <w:rFonts w:ascii="Calibri Light" w:hAnsi="Calibri Light" w:cs="Times New Roman" w:hint="default"/>
      <w:b/>
      <w:bCs/>
      <w:kern w:val="2"/>
      <w:sz w:val="32"/>
      <w:szCs w:val="32"/>
    </w:rPr>
  </w:style>
  <w:style w:type="character" w:customStyle="1" w:styleId="Char13">
    <w:name w:val="副标题 Char1"/>
    <w:rsid w:val="000D1617"/>
    <w:rPr>
      <w:rFonts w:ascii="Cambria" w:hAnsi="Cambria" w:cs="Times New Roman" w:hint="default"/>
      <w:b/>
      <w:bCs/>
      <w:kern w:val="28"/>
      <w:sz w:val="32"/>
      <w:szCs w:val="32"/>
    </w:rPr>
  </w:style>
  <w:style w:type="character" w:customStyle="1" w:styleId="Char14">
    <w:name w:val="正文文本缩进 Char1"/>
    <w:rsid w:val="000D1617"/>
    <w:rPr>
      <w:kern w:val="2"/>
      <w:sz w:val="21"/>
      <w:szCs w:val="22"/>
    </w:rPr>
  </w:style>
  <w:style w:type="character" w:customStyle="1" w:styleId="Char15">
    <w:name w:val="页脚 Char1"/>
    <w:basedOn w:val="a0"/>
    <w:uiPriority w:val="99"/>
    <w:semiHidden/>
    <w:rsid w:val="000D1617"/>
    <w:rPr>
      <w:kern w:val="2"/>
      <w:sz w:val="18"/>
      <w:szCs w:val="18"/>
    </w:rPr>
  </w:style>
  <w:style w:type="character" w:customStyle="1" w:styleId="Char31">
    <w:name w:val="标题 Char3"/>
    <w:basedOn w:val="a0"/>
    <w:uiPriority w:val="10"/>
    <w:rsid w:val="000D1617"/>
    <w:rPr>
      <w:rFonts w:asciiTheme="majorHAnsi" w:hAnsiTheme="majorHAnsi" w:cstheme="majorBidi" w:hint="default"/>
      <w:b/>
      <w:bCs/>
      <w:kern w:val="2"/>
      <w:sz w:val="32"/>
      <w:szCs w:val="32"/>
    </w:rPr>
  </w:style>
  <w:style w:type="character" w:customStyle="1" w:styleId="Char22">
    <w:name w:val="批注框文本 Char2"/>
    <w:basedOn w:val="a0"/>
    <w:uiPriority w:val="99"/>
    <w:semiHidden/>
    <w:rsid w:val="000D1617"/>
    <w:rPr>
      <w:kern w:val="2"/>
      <w:sz w:val="18"/>
      <w:szCs w:val="18"/>
    </w:rPr>
  </w:style>
  <w:style w:type="character" w:customStyle="1" w:styleId="Char23">
    <w:name w:val="纯文本 Char2"/>
    <w:basedOn w:val="a0"/>
    <w:uiPriority w:val="99"/>
    <w:semiHidden/>
    <w:rsid w:val="000D1617"/>
    <w:rPr>
      <w:rFonts w:ascii="宋体" w:eastAsia="宋体" w:hAnsi="Courier New" w:cs="Courier New" w:hint="eastAsia"/>
      <w:kern w:val="2"/>
      <w:sz w:val="21"/>
      <w:szCs w:val="21"/>
    </w:rPr>
  </w:style>
  <w:style w:type="character" w:customStyle="1" w:styleId="Char16">
    <w:name w:val="页眉 Char1"/>
    <w:basedOn w:val="a0"/>
    <w:uiPriority w:val="99"/>
    <w:semiHidden/>
    <w:rsid w:val="000D1617"/>
    <w:rPr>
      <w:kern w:val="2"/>
      <w:sz w:val="18"/>
      <w:szCs w:val="18"/>
    </w:rPr>
  </w:style>
  <w:style w:type="character" w:customStyle="1" w:styleId="Char24">
    <w:name w:val="正文文本缩进 Char2"/>
    <w:basedOn w:val="a0"/>
    <w:uiPriority w:val="99"/>
    <w:semiHidden/>
    <w:rsid w:val="000D1617"/>
    <w:rPr>
      <w:kern w:val="2"/>
      <w:sz w:val="21"/>
      <w:szCs w:val="22"/>
    </w:rPr>
  </w:style>
  <w:style w:type="character" w:customStyle="1" w:styleId="Char32">
    <w:name w:val="副标题 Char3"/>
    <w:basedOn w:val="a0"/>
    <w:uiPriority w:val="11"/>
    <w:rsid w:val="000D1617"/>
    <w:rPr>
      <w:rFonts w:asciiTheme="majorHAnsi" w:hAnsiTheme="majorHAnsi" w:cstheme="majorBidi" w:hint="default"/>
      <w:b/>
      <w:bCs/>
      <w:kern w:val="28"/>
      <w:sz w:val="32"/>
      <w:szCs w:val="32"/>
    </w:rPr>
  </w:style>
  <w:style w:type="character" w:customStyle="1" w:styleId="Char17">
    <w:name w:val="明显引用 Char1"/>
    <w:basedOn w:val="a0"/>
    <w:uiPriority w:val="30"/>
    <w:rsid w:val="000D1617"/>
    <w:rPr>
      <w:b/>
      <w:bCs/>
      <w:i/>
      <w:iCs/>
      <w:color w:val="4F81BD" w:themeColor="accent1"/>
      <w:kern w:val="2"/>
      <w:sz w:val="21"/>
      <w:szCs w:val="22"/>
    </w:rPr>
  </w:style>
  <w:style w:type="character" w:styleId="af4">
    <w:name w:val="Emphasis"/>
    <w:qFormat/>
    <w:rsid w:val="00046103"/>
    <w:rPr>
      <w:i/>
      <w:iCs/>
    </w:rPr>
  </w:style>
  <w:style w:type="character" w:styleId="af5">
    <w:name w:val="page number"/>
    <w:rsid w:val="00046103"/>
  </w:style>
  <w:style w:type="character" w:styleId="af6">
    <w:name w:val="Strong"/>
    <w:qFormat/>
    <w:rsid w:val="000461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D1617"/>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0D1617"/>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0D1617"/>
    <w:rPr>
      <w:rFonts w:ascii="宋体" w:eastAsia="宋体" w:hAnsi="宋体" w:cs="宋体"/>
      <w:b/>
      <w:kern w:val="44"/>
      <w:sz w:val="48"/>
      <w:szCs w:val="48"/>
    </w:rPr>
  </w:style>
  <w:style w:type="character" w:customStyle="1" w:styleId="3Char">
    <w:name w:val="标题 3 Char"/>
    <w:basedOn w:val="a0"/>
    <w:link w:val="3"/>
    <w:rsid w:val="000D1617"/>
    <w:rPr>
      <w:rFonts w:ascii="Times New Roman" w:eastAsia="宋体" w:hAnsi="Times New Roman" w:cs="Times New Roman"/>
      <w:b/>
      <w:bCs/>
      <w:sz w:val="32"/>
      <w:szCs w:val="32"/>
    </w:rPr>
  </w:style>
  <w:style w:type="character" w:styleId="a7">
    <w:name w:val="Hyperlink"/>
    <w:uiPriority w:val="99"/>
    <w:unhideWhenUsed/>
    <w:rsid w:val="000D1617"/>
    <w:rPr>
      <w:color w:val="0000FF"/>
      <w:u w:val="single"/>
    </w:rPr>
  </w:style>
  <w:style w:type="character" w:styleId="a8">
    <w:name w:val="FollowedHyperlink"/>
    <w:unhideWhenUsed/>
    <w:rsid w:val="000D1617"/>
    <w:rPr>
      <w:color w:val="954F72"/>
      <w:u w:val="single"/>
    </w:rPr>
  </w:style>
  <w:style w:type="character" w:customStyle="1" w:styleId="Char2">
    <w:name w:val="普通(网站) Char"/>
    <w:link w:val="a9"/>
    <w:locked/>
    <w:rsid w:val="000D1617"/>
    <w:rPr>
      <w:rFonts w:ascii="Calibri" w:hAnsi="Calibri" w:cs="Calibri"/>
      <w:sz w:val="24"/>
      <w:szCs w:val="24"/>
    </w:rPr>
  </w:style>
  <w:style w:type="paragraph" w:styleId="a9">
    <w:name w:val="Normal (Web)"/>
    <w:basedOn w:val="a"/>
    <w:link w:val="Char2"/>
    <w:unhideWhenUsed/>
    <w:rsid w:val="000D1617"/>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0D1617"/>
    <w:pPr>
      <w:jc w:val="left"/>
    </w:pPr>
    <w:rPr>
      <w:szCs w:val="24"/>
    </w:rPr>
  </w:style>
  <w:style w:type="character" w:customStyle="1" w:styleId="Char3">
    <w:name w:val="批注文字 Char"/>
    <w:basedOn w:val="a0"/>
    <w:link w:val="aa"/>
    <w:semiHidden/>
    <w:rsid w:val="000D1617"/>
    <w:rPr>
      <w:rFonts w:ascii="Times New Roman" w:eastAsia="宋体" w:hAnsi="Times New Roman" w:cs="Times New Roman"/>
      <w:szCs w:val="24"/>
    </w:rPr>
  </w:style>
  <w:style w:type="paragraph" w:styleId="ab">
    <w:name w:val="Title"/>
    <w:basedOn w:val="a"/>
    <w:next w:val="a"/>
    <w:link w:val="Char4"/>
    <w:uiPriority w:val="10"/>
    <w:qFormat/>
    <w:rsid w:val="000D1617"/>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0D1617"/>
    <w:rPr>
      <w:rFonts w:ascii="Cambria" w:eastAsia="宋体" w:hAnsi="Cambria" w:cs="Times New Roman"/>
      <w:b/>
      <w:bCs/>
      <w:sz w:val="32"/>
      <w:szCs w:val="32"/>
    </w:rPr>
  </w:style>
  <w:style w:type="paragraph" w:styleId="ac">
    <w:name w:val="Body Text"/>
    <w:basedOn w:val="a"/>
    <w:link w:val="Char5"/>
    <w:unhideWhenUsed/>
    <w:qFormat/>
    <w:rsid w:val="000D1617"/>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0D1617"/>
    <w:rPr>
      <w:rFonts w:ascii="宋体" w:eastAsia="宋体" w:hAnsi="宋体" w:cs="宋体"/>
      <w:kern w:val="0"/>
      <w:szCs w:val="21"/>
      <w:lang w:val="zh-CN" w:bidi="zh-CN"/>
    </w:rPr>
  </w:style>
  <w:style w:type="paragraph" w:styleId="ad">
    <w:name w:val="Body Text Indent"/>
    <w:basedOn w:val="a"/>
    <w:link w:val="Char6"/>
    <w:unhideWhenUsed/>
    <w:rsid w:val="000D1617"/>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rsid w:val="000D1617"/>
    <w:rPr>
      <w:rFonts w:ascii="新宋体" w:eastAsia="新宋体" w:hAnsi="新宋体" w:cs="Times New Roman"/>
      <w:sz w:val="28"/>
      <w:szCs w:val="24"/>
    </w:rPr>
  </w:style>
  <w:style w:type="paragraph" w:styleId="ae">
    <w:name w:val="Subtitle"/>
    <w:basedOn w:val="a"/>
    <w:next w:val="a"/>
    <w:link w:val="Char7"/>
    <w:uiPriority w:val="11"/>
    <w:qFormat/>
    <w:rsid w:val="000D1617"/>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D1617"/>
    <w:rPr>
      <w:rFonts w:ascii="Cambria" w:eastAsia="宋体" w:hAnsi="Cambria" w:cs="Times New Roman"/>
      <w:b/>
      <w:bCs/>
      <w:kern w:val="28"/>
      <w:sz w:val="32"/>
      <w:szCs w:val="32"/>
    </w:rPr>
  </w:style>
  <w:style w:type="paragraph" w:styleId="af">
    <w:name w:val="Plain Text"/>
    <w:basedOn w:val="a"/>
    <w:link w:val="Char10"/>
    <w:unhideWhenUsed/>
    <w:qFormat/>
    <w:rsid w:val="000D1617"/>
    <w:rPr>
      <w:rFonts w:ascii="宋体" w:hAnsi="Courier New" w:cs="Courier New"/>
      <w:szCs w:val="21"/>
    </w:rPr>
  </w:style>
  <w:style w:type="character" w:customStyle="1" w:styleId="Char8">
    <w:name w:val="纯文本 Char"/>
    <w:aliases w:val="Plain Text Char,游数的 Char,纯文本 Char Char Char Char,纯文本 Char Char1 Char"/>
    <w:basedOn w:val="a0"/>
    <w:qFormat/>
    <w:rsid w:val="000D1617"/>
    <w:rPr>
      <w:rFonts w:ascii="宋体" w:eastAsia="宋体" w:hAnsi="Courier New" w:cs="Courier New"/>
      <w:szCs w:val="21"/>
    </w:rPr>
  </w:style>
  <w:style w:type="paragraph" w:styleId="af0">
    <w:name w:val="No Spacing"/>
    <w:uiPriority w:val="1"/>
    <w:qFormat/>
    <w:rsid w:val="000D1617"/>
    <w:pPr>
      <w:widowControl w:val="0"/>
      <w:jc w:val="both"/>
    </w:pPr>
    <w:rPr>
      <w:rFonts w:ascii="Calibri" w:eastAsia="宋体" w:hAnsi="Calibri" w:cs="Times New Roman"/>
    </w:rPr>
  </w:style>
  <w:style w:type="paragraph" w:styleId="af1">
    <w:name w:val="Intense Quote"/>
    <w:basedOn w:val="a"/>
    <w:next w:val="a"/>
    <w:link w:val="Char9"/>
    <w:uiPriority w:val="30"/>
    <w:qFormat/>
    <w:rsid w:val="000D161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0D1617"/>
    <w:rPr>
      <w:rFonts w:ascii="Times New Roman" w:eastAsia="宋体" w:hAnsi="Times New Roman" w:cs="Times New Roman"/>
      <w:i/>
      <w:iCs/>
      <w:color w:val="5B9BD5"/>
    </w:rPr>
  </w:style>
  <w:style w:type="paragraph" w:customStyle="1" w:styleId="af2">
    <w:name w:val="一级章节"/>
    <w:basedOn w:val="a"/>
    <w:rsid w:val="000D1617"/>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0"/>
    <w:basedOn w:val="a"/>
    <w:rsid w:val="000D1617"/>
    <w:pPr>
      <w:widowControl/>
      <w:snapToGrid w:val="0"/>
      <w:spacing w:line="312" w:lineRule="atLeast"/>
    </w:pPr>
    <w:rPr>
      <w:rFonts w:hAnsi="NEU-BZ-S92"/>
      <w:kern w:val="0"/>
      <w:szCs w:val="20"/>
    </w:rPr>
  </w:style>
  <w:style w:type="paragraph" w:customStyle="1" w:styleId="10">
    <w:name w:val="正文1"/>
    <w:basedOn w:val="a"/>
    <w:rsid w:val="000D1617"/>
    <w:rPr>
      <w:szCs w:val="21"/>
    </w:rPr>
  </w:style>
  <w:style w:type="paragraph" w:customStyle="1" w:styleId="CharCharCharCharCharCharCharCharCharCharCharCharCharCharCharCharCharCharChar">
    <w:name w:val="Char Char Char Char Char Char Char Char Char Char Char Char Char Char Char Char Char Char Char"/>
    <w:basedOn w:val="a"/>
    <w:rsid w:val="000D1617"/>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0D1617"/>
    <w:rPr>
      <w:rFonts w:ascii="PMingLiU" w:eastAsia="PMingLiU" w:hAnsi="PMingLiU"/>
      <w:sz w:val="19"/>
      <w:szCs w:val="19"/>
      <w:shd w:val="clear" w:color="auto" w:fill="FFFFFF"/>
    </w:rPr>
  </w:style>
  <w:style w:type="paragraph" w:customStyle="1" w:styleId="Bodytext20">
    <w:name w:val="Body text|2"/>
    <w:basedOn w:val="a"/>
    <w:link w:val="Bodytext2"/>
    <w:qFormat/>
    <w:rsid w:val="000D1617"/>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30">
    <w:name w:val="列出段落3"/>
    <w:basedOn w:val="a"/>
    <w:uiPriority w:val="99"/>
    <w:qFormat/>
    <w:rsid w:val="000D1617"/>
    <w:pPr>
      <w:ind w:firstLineChars="200" w:firstLine="420"/>
    </w:pPr>
    <w:rPr>
      <w:rFonts w:ascii="Calibri" w:hAnsi="Calibri"/>
    </w:rPr>
  </w:style>
  <w:style w:type="paragraph" w:customStyle="1" w:styleId="Char2CharCharChar">
    <w:name w:val="Char2 Char Char Char"/>
    <w:basedOn w:val="a"/>
    <w:rsid w:val="000D1617"/>
    <w:pPr>
      <w:widowControl/>
      <w:spacing w:line="300" w:lineRule="auto"/>
      <w:ind w:firstLineChars="200" w:firstLine="200"/>
    </w:pPr>
    <w:rPr>
      <w:rFonts w:ascii="Verdana" w:hAnsi="Verdana"/>
      <w:kern w:val="0"/>
      <w:szCs w:val="20"/>
      <w:lang w:eastAsia="en-US"/>
    </w:rPr>
  </w:style>
  <w:style w:type="paragraph" w:customStyle="1" w:styleId="11">
    <w:name w:val="1"/>
    <w:basedOn w:val="a"/>
    <w:rsid w:val="000D1617"/>
  </w:style>
  <w:style w:type="paragraph" w:customStyle="1" w:styleId="Char3Char">
    <w:name w:val="Char3 Char"/>
    <w:basedOn w:val="a"/>
    <w:rsid w:val="000D1617"/>
    <w:pPr>
      <w:widowControl/>
      <w:spacing w:line="300" w:lineRule="auto"/>
      <w:ind w:firstLineChars="200" w:firstLine="200"/>
    </w:pPr>
    <w:rPr>
      <w:rFonts w:hAnsi="NEU-BZ-S92"/>
      <w:kern w:val="0"/>
      <w:szCs w:val="20"/>
    </w:rPr>
  </w:style>
  <w:style w:type="paragraph" w:customStyle="1" w:styleId="7">
    <w:name w:val="正文_7"/>
    <w:qFormat/>
    <w:rsid w:val="000D1617"/>
    <w:pPr>
      <w:widowControl w:val="0"/>
      <w:jc w:val="both"/>
    </w:pPr>
    <w:rPr>
      <w:rFonts w:ascii="Calibri" w:eastAsia="宋体" w:hAnsi="Calibri" w:cs="Times New Roman"/>
    </w:rPr>
  </w:style>
  <w:style w:type="character" w:customStyle="1" w:styleId="Bodytext1">
    <w:name w:val="Body text|1_"/>
    <w:link w:val="Bodytext10"/>
    <w:qFormat/>
    <w:locked/>
    <w:rsid w:val="000D1617"/>
    <w:rPr>
      <w:rFonts w:ascii="宋体" w:eastAsia="宋体" w:hAnsi="宋体" w:cs="宋体"/>
      <w:color w:val="000000"/>
      <w:lang w:val="zh-CN" w:bidi="zh-CN"/>
    </w:rPr>
  </w:style>
  <w:style w:type="paragraph" w:customStyle="1" w:styleId="Bodytext10">
    <w:name w:val="Body text|1"/>
    <w:basedOn w:val="a"/>
    <w:link w:val="Bodytext1"/>
    <w:qFormat/>
    <w:rsid w:val="000D1617"/>
    <w:pPr>
      <w:spacing w:line="288" w:lineRule="auto"/>
      <w:jc w:val="left"/>
    </w:pPr>
    <w:rPr>
      <w:rFonts w:ascii="宋体" w:hAnsi="宋体" w:cs="宋体"/>
      <w:color w:val="000000"/>
      <w:lang w:val="zh-CN" w:bidi="zh-CN"/>
    </w:rPr>
  </w:style>
  <w:style w:type="paragraph" w:customStyle="1" w:styleId="2">
    <w:name w:val="列出段落2"/>
    <w:basedOn w:val="a"/>
    <w:rsid w:val="000D1617"/>
    <w:pPr>
      <w:ind w:firstLineChars="200" w:firstLine="420"/>
    </w:pPr>
    <w:rPr>
      <w:rFonts w:ascii="Calibri" w:hAnsi="Calibri"/>
    </w:rPr>
  </w:style>
  <w:style w:type="paragraph" w:customStyle="1" w:styleId="CharCharCharCharCharCharChar">
    <w:name w:val="Char Char Char Char Char Char Char"/>
    <w:basedOn w:val="a"/>
    <w:rsid w:val="000D161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D1617"/>
    <w:pPr>
      <w:widowControl/>
      <w:spacing w:line="300" w:lineRule="auto"/>
      <w:ind w:firstLineChars="200" w:firstLine="200"/>
    </w:pPr>
    <w:rPr>
      <w:rFonts w:hAnsi="NEU-BZ-S92"/>
      <w:kern w:val="0"/>
      <w:szCs w:val="20"/>
    </w:rPr>
  </w:style>
  <w:style w:type="paragraph" w:customStyle="1" w:styleId="Default">
    <w:name w:val="Default"/>
    <w:rsid w:val="000D1617"/>
    <w:pPr>
      <w:widowControl w:val="0"/>
      <w:autoSpaceDE w:val="0"/>
      <w:autoSpaceDN w:val="0"/>
      <w:adjustRightInd w:val="0"/>
    </w:pPr>
    <w:rPr>
      <w:rFonts w:ascii="宋体" w:eastAsia="宋体" w:hAnsi="Times New Roman" w:cs="宋体"/>
      <w:color w:val="000000"/>
      <w:kern w:val="0"/>
      <w:sz w:val="24"/>
      <w:szCs w:val="24"/>
    </w:rPr>
  </w:style>
  <w:style w:type="character" w:customStyle="1" w:styleId="Chara">
    <w:name w:val="列出段落 Char"/>
    <w:link w:val="12"/>
    <w:uiPriority w:val="99"/>
    <w:locked/>
    <w:rsid w:val="000D1617"/>
    <w:rPr>
      <w:rFonts w:ascii="Calibri" w:hAnsi="Calibri" w:cs="Calibri"/>
      <w:szCs w:val="21"/>
    </w:rPr>
  </w:style>
  <w:style w:type="paragraph" w:customStyle="1" w:styleId="12">
    <w:name w:val="列出段落1"/>
    <w:basedOn w:val="a"/>
    <w:link w:val="Chara"/>
    <w:uiPriority w:val="99"/>
    <w:rsid w:val="000D1617"/>
    <w:pPr>
      <w:ind w:firstLineChars="200" w:firstLine="420"/>
    </w:pPr>
    <w:rPr>
      <w:rFonts w:ascii="Calibri" w:eastAsiaTheme="minorEastAsia" w:hAnsi="Calibri" w:cs="Calibri"/>
      <w:szCs w:val="21"/>
    </w:rPr>
  </w:style>
  <w:style w:type="paragraph" w:customStyle="1" w:styleId="Char30">
    <w:name w:val="Char3"/>
    <w:basedOn w:val="a"/>
    <w:rsid w:val="000D1617"/>
    <w:pPr>
      <w:widowControl/>
      <w:spacing w:line="300" w:lineRule="auto"/>
      <w:ind w:firstLineChars="200" w:firstLine="200"/>
    </w:pPr>
    <w:rPr>
      <w:rFonts w:ascii="Verdana" w:hAnsi="Verdana"/>
      <w:kern w:val="0"/>
      <w:szCs w:val="20"/>
      <w:lang w:eastAsia="en-US"/>
    </w:rPr>
  </w:style>
  <w:style w:type="paragraph" w:customStyle="1" w:styleId="00">
    <w:name w:val="正文_0"/>
    <w:qFormat/>
    <w:rsid w:val="000D1617"/>
    <w:pPr>
      <w:widowControl w:val="0"/>
      <w:jc w:val="both"/>
    </w:pPr>
    <w:rPr>
      <w:rFonts w:ascii="Calibri" w:eastAsia="宋体" w:hAnsi="Calibri" w:cs="Times New Roman"/>
    </w:rPr>
  </w:style>
  <w:style w:type="paragraph" w:customStyle="1" w:styleId="p0">
    <w:name w:val="p0"/>
    <w:basedOn w:val="a"/>
    <w:rsid w:val="000D1617"/>
    <w:pPr>
      <w:widowControl/>
    </w:pPr>
    <w:rPr>
      <w:rFonts w:hAnsi="NEU-BZ-S92"/>
      <w:kern w:val="0"/>
      <w:szCs w:val="21"/>
    </w:rPr>
  </w:style>
  <w:style w:type="paragraph" w:customStyle="1" w:styleId="6">
    <w:name w:val="正文_6"/>
    <w:qFormat/>
    <w:rsid w:val="000D1617"/>
    <w:pPr>
      <w:widowControl w:val="0"/>
      <w:jc w:val="both"/>
    </w:pPr>
    <w:rPr>
      <w:rFonts w:ascii="Calibri" w:eastAsia="宋体" w:hAnsi="Calibri" w:cs="Times New Roman"/>
    </w:rPr>
  </w:style>
  <w:style w:type="paragraph" w:customStyle="1" w:styleId="13">
    <w:name w:val="页眉1"/>
    <w:rsid w:val="000D161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styleId="af3">
    <w:name w:val="annotation reference"/>
    <w:semiHidden/>
    <w:unhideWhenUsed/>
    <w:rsid w:val="000D1617"/>
    <w:rPr>
      <w:sz w:val="21"/>
      <w:szCs w:val="21"/>
    </w:rPr>
  </w:style>
  <w:style w:type="character" w:customStyle="1" w:styleId="Char11">
    <w:name w:val="标题 Char1"/>
    <w:rsid w:val="000D1617"/>
    <w:rPr>
      <w:rFonts w:ascii="Cambria" w:hAnsi="Cambria" w:cs="Times New Roman" w:hint="default"/>
      <w:b/>
      <w:bCs/>
      <w:kern w:val="2"/>
      <w:sz w:val="32"/>
      <w:szCs w:val="32"/>
    </w:rPr>
  </w:style>
  <w:style w:type="character" w:customStyle="1" w:styleId="fontstyle71">
    <w:name w:val="fontstyle71"/>
    <w:rsid w:val="000D1617"/>
    <w:rPr>
      <w:rFonts w:ascii="Times New Roman" w:hAnsi="Times New Roman" w:cs="Times New Roman" w:hint="default"/>
      <w:b w:val="0"/>
      <w:bCs w:val="0"/>
      <w:i/>
      <w:iCs/>
      <w:color w:val="000000"/>
      <w:sz w:val="22"/>
      <w:szCs w:val="22"/>
    </w:rPr>
  </w:style>
  <w:style w:type="character" w:customStyle="1" w:styleId="subtitles0">
    <w:name w:val="sub_title s0"/>
    <w:basedOn w:val="a0"/>
    <w:rsid w:val="000D1617"/>
  </w:style>
  <w:style w:type="character" w:customStyle="1" w:styleId="fontstyle21">
    <w:name w:val="fontstyle21"/>
    <w:rsid w:val="000D1617"/>
    <w:rPr>
      <w:rFonts w:ascii="Times New Roman" w:hAnsi="Times New Roman" w:cs="Times New Roman" w:hint="default"/>
      <w:b w:val="0"/>
      <w:bCs w:val="0"/>
      <w:i w:val="0"/>
      <w:iCs w:val="0"/>
      <w:color w:val="000000"/>
      <w:sz w:val="22"/>
      <w:szCs w:val="22"/>
    </w:rPr>
  </w:style>
  <w:style w:type="character" w:customStyle="1" w:styleId="CharChar2">
    <w:name w:val="Char Char2"/>
    <w:rsid w:val="000D1617"/>
    <w:rPr>
      <w:rFonts w:ascii="宋体" w:eastAsia="宋体" w:hAnsi="Courier New" w:cs="Courier New" w:hint="eastAsia"/>
      <w:kern w:val="2"/>
      <w:sz w:val="21"/>
      <w:szCs w:val="21"/>
      <w:lang w:val="en-US" w:eastAsia="zh-CN" w:bidi="ar-SA"/>
    </w:rPr>
  </w:style>
  <w:style w:type="character" w:customStyle="1" w:styleId="p141">
    <w:name w:val="p141"/>
    <w:rsid w:val="000D1617"/>
    <w:rPr>
      <w:rFonts w:ascii="Times New Roman" w:hAnsi="Times New Roman" w:cs="Times New Roman" w:hint="default"/>
      <w:sz w:val="24"/>
      <w:szCs w:val="24"/>
    </w:rPr>
  </w:style>
  <w:style w:type="character" w:customStyle="1" w:styleId="Char12">
    <w:name w:val="批注框文本 Char1"/>
    <w:locked/>
    <w:rsid w:val="000D1617"/>
    <w:rPr>
      <w:kern w:val="2"/>
      <w:sz w:val="18"/>
      <w:szCs w:val="18"/>
    </w:rPr>
  </w:style>
  <w:style w:type="character" w:customStyle="1" w:styleId="CharChar3">
    <w:name w:val="Char Char3"/>
    <w:rsid w:val="000D1617"/>
    <w:rPr>
      <w:rFonts w:ascii="宋体" w:eastAsia="宋体" w:hAnsi="Courier New" w:cs="Courier New" w:hint="eastAsia"/>
      <w:szCs w:val="21"/>
    </w:rPr>
  </w:style>
  <w:style w:type="paragraph" w:customStyle="1" w:styleId="01">
    <w:name w:val="纯文本_0"/>
    <w:basedOn w:val="a"/>
    <w:link w:val="0Char"/>
    <w:qFormat/>
    <w:rsid w:val="000D1617"/>
  </w:style>
  <w:style w:type="character" w:customStyle="1" w:styleId="0Char">
    <w:name w:val="纯文本_0 Char"/>
    <w:link w:val="01"/>
    <w:locked/>
    <w:rsid w:val="000D1617"/>
    <w:rPr>
      <w:rFonts w:ascii="Times New Roman" w:eastAsia="宋体" w:hAnsi="Times New Roman" w:cs="Times New Roman"/>
    </w:rPr>
  </w:style>
  <w:style w:type="character" w:customStyle="1" w:styleId="Char10">
    <w:name w:val="纯文本 Char1"/>
    <w:link w:val="af"/>
    <w:locked/>
    <w:rsid w:val="000D1617"/>
    <w:rPr>
      <w:rFonts w:ascii="宋体" w:eastAsia="宋体" w:hAnsi="Courier New" w:cs="Courier New"/>
      <w:szCs w:val="21"/>
    </w:rPr>
  </w:style>
  <w:style w:type="character" w:customStyle="1" w:styleId="apple-style-span">
    <w:name w:val="apple-style-span"/>
    <w:rsid w:val="000D1617"/>
    <w:rPr>
      <w:rFonts w:ascii="Times New Roman" w:hAnsi="Times New Roman" w:cs="Times New Roman" w:hint="default"/>
    </w:rPr>
  </w:style>
  <w:style w:type="character" w:customStyle="1" w:styleId="100">
    <w:name w:val="10"/>
    <w:rsid w:val="000D1617"/>
    <w:rPr>
      <w:rFonts w:ascii="Times New Roman" w:hAnsi="Times New Roman" w:cs="Times New Roman" w:hint="default"/>
    </w:rPr>
  </w:style>
  <w:style w:type="character" w:customStyle="1" w:styleId="xb1">
    <w:name w:val="xb1"/>
    <w:rsid w:val="000D1617"/>
    <w:rPr>
      <w:sz w:val="14"/>
      <w:szCs w:val="14"/>
      <w:vertAlign w:val="subscript"/>
    </w:rPr>
  </w:style>
  <w:style w:type="character" w:customStyle="1" w:styleId="fontstyle01">
    <w:name w:val="fontstyle01"/>
    <w:rsid w:val="000D1617"/>
    <w:rPr>
      <w:rFonts w:ascii="方正宋三_GBK" w:eastAsia="方正宋三_GBK" w:hint="eastAsia"/>
      <w:b w:val="0"/>
      <w:bCs w:val="0"/>
      <w:i w:val="0"/>
      <w:iCs w:val="0"/>
      <w:color w:val="000000"/>
      <w:sz w:val="22"/>
      <w:szCs w:val="22"/>
    </w:rPr>
  </w:style>
  <w:style w:type="character" w:customStyle="1" w:styleId="apple-converted-space">
    <w:name w:val="apple-converted-space"/>
    <w:rsid w:val="000D1617"/>
  </w:style>
  <w:style w:type="character" w:customStyle="1" w:styleId="CharChar4">
    <w:name w:val="Char Char4"/>
    <w:locked/>
    <w:rsid w:val="000D1617"/>
    <w:rPr>
      <w:rFonts w:ascii="Calibri" w:eastAsia="宋体" w:hAnsi="Calibri" w:cs="Calibri" w:hint="default"/>
      <w:sz w:val="24"/>
      <w:szCs w:val="24"/>
      <w:lang w:bidi="ar-SA"/>
    </w:rPr>
  </w:style>
  <w:style w:type="character" w:customStyle="1" w:styleId="Char20">
    <w:name w:val="副标题 Char2"/>
    <w:rsid w:val="000D1617"/>
    <w:rPr>
      <w:rFonts w:ascii="Calibri Light" w:hAnsi="Calibri Light" w:cs="Times New Roman" w:hint="default"/>
      <w:b/>
      <w:bCs/>
      <w:kern w:val="28"/>
      <w:sz w:val="32"/>
      <w:szCs w:val="32"/>
    </w:rPr>
  </w:style>
  <w:style w:type="character" w:customStyle="1" w:styleId="fontstyle51">
    <w:name w:val="fontstyle51"/>
    <w:rsid w:val="000D1617"/>
    <w:rPr>
      <w:rFonts w:ascii="宋体" w:eastAsia="宋体" w:hAnsi="宋体" w:hint="eastAsia"/>
      <w:b w:val="0"/>
      <w:bCs w:val="0"/>
      <w:i w:val="0"/>
      <w:iCs w:val="0"/>
      <w:color w:val="000000"/>
      <w:sz w:val="22"/>
      <w:szCs w:val="22"/>
    </w:rPr>
  </w:style>
  <w:style w:type="character" w:customStyle="1" w:styleId="Char21">
    <w:name w:val="标题 Char2"/>
    <w:rsid w:val="000D1617"/>
    <w:rPr>
      <w:rFonts w:ascii="Calibri Light" w:hAnsi="Calibri Light" w:cs="Times New Roman" w:hint="default"/>
      <w:b/>
      <w:bCs/>
      <w:kern w:val="2"/>
      <w:sz w:val="32"/>
      <w:szCs w:val="32"/>
    </w:rPr>
  </w:style>
  <w:style w:type="character" w:customStyle="1" w:styleId="Char13">
    <w:name w:val="副标题 Char1"/>
    <w:rsid w:val="000D1617"/>
    <w:rPr>
      <w:rFonts w:ascii="Cambria" w:hAnsi="Cambria" w:cs="Times New Roman" w:hint="default"/>
      <w:b/>
      <w:bCs/>
      <w:kern w:val="28"/>
      <w:sz w:val="32"/>
      <w:szCs w:val="32"/>
    </w:rPr>
  </w:style>
  <w:style w:type="character" w:customStyle="1" w:styleId="Char14">
    <w:name w:val="正文文本缩进 Char1"/>
    <w:rsid w:val="000D1617"/>
    <w:rPr>
      <w:kern w:val="2"/>
      <w:sz w:val="21"/>
      <w:szCs w:val="22"/>
    </w:rPr>
  </w:style>
  <w:style w:type="character" w:customStyle="1" w:styleId="Char15">
    <w:name w:val="页脚 Char1"/>
    <w:basedOn w:val="a0"/>
    <w:uiPriority w:val="99"/>
    <w:semiHidden/>
    <w:rsid w:val="000D1617"/>
    <w:rPr>
      <w:kern w:val="2"/>
      <w:sz w:val="18"/>
      <w:szCs w:val="18"/>
    </w:rPr>
  </w:style>
  <w:style w:type="character" w:customStyle="1" w:styleId="Char31">
    <w:name w:val="标题 Char3"/>
    <w:basedOn w:val="a0"/>
    <w:uiPriority w:val="10"/>
    <w:rsid w:val="000D1617"/>
    <w:rPr>
      <w:rFonts w:asciiTheme="majorHAnsi" w:hAnsiTheme="majorHAnsi" w:cstheme="majorBidi" w:hint="default"/>
      <w:b/>
      <w:bCs/>
      <w:kern w:val="2"/>
      <w:sz w:val="32"/>
      <w:szCs w:val="32"/>
    </w:rPr>
  </w:style>
  <w:style w:type="character" w:customStyle="1" w:styleId="Char22">
    <w:name w:val="批注框文本 Char2"/>
    <w:basedOn w:val="a0"/>
    <w:uiPriority w:val="99"/>
    <w:semiHidden/>
    <w:rsid w:val="000D1617"/>
    <w:rPr>
      <w:kern w:val="2"/>
      <w:sz w:val="18"/>
      <w:szCs w:val="18"/>
    </w:rPr>
  </w:style>
  <w:style w:type="character" w:customStyle="1" w:styleId="Char23">
    <w:name w:val="纯文本 Char2"/>
    <w:basedOn w:val="a0"/>
    <w:uiPriority w:val="99"/>
    <w:semiHidden/>
    <w:rsid w:val="000D1617"/>
    <w:rPr>
      <w:rFonts w:ascii="宋体" w:eastAsia="宋体" w:hAnsi="Courier New" w:cs="Courier New" w:hint="eastAsia"/>
      <w:kern w:val="2"/>
      <w:sz w:val="21"/>
      <w:szCs w:val="21"/>
    </w:rPr>
  </w:style>
  <w:style w:type="character" w:customStyle="1" w:styleId="Char16">
    <w:name w:val="页眉 Char1"/>
    <w:basedOn w:val="a0"/>
    <w:uiPriority w:val="99"/>
    <w:semiHidden/>
    <w:rsid w:val="000D1617"/>
    <w:rPr>
      <w:kern w:val="2"/>
      <w:sz w:val="18"/>
      <w:szCs w:val="18"/>
    </w:rPr>
  </w:style>
  <w:style w:type="character" w:customStyle="1" w:styleId="Char24">
    <w:name w:val="正文文本缩进 Char2"/>
    <w:basedOn w:val="a0"/>
    <w:uiPriority w:val="99"/>
    <w:semiHidden/>
    <w:rsid w:val="000D1617"/>
    <w:rPr>
      <w:kern w:val="2"/>
      <w:sz w:val="21"/>
      <w:szCs w:val="22"/>
    </w:rPr>
  </w:style>
  <w:style w:type="character" w:customStyle="1" w:styleId="Char32">
    <w:name w:val="副标题 Char3"/>
    <w:basedOn w:val="a0"/>
    <w:uiPriority w:val="11"/>
    <w:rsid w:val="000D1617"/>
    <w:rPr>
      <w:rFonts w:asciiTheme="majorHAnsi" w:hAnsiTheme="majorHAnsi" w:cstheme="majorBidi" w:hint="default"/>
      <w:b/>
      <w:bCs/>
      <w:kern w:val="28"/>
      <w:sz w:val="32"/>
      <w:szCs w:val="32"/>
    </w:rPr>
  </w:style>
  <w:style w:type="character" w:customStyle="1" w:styleId="Char17">
    <w:name w:val="明显引用 Char1"/>
    <w:basedOn w:val="a0"/>
    <w:uiPriority w:val="30"/>
    <w:rsid w:val="000D1617"/>
    <w:rPr>
      <w:b/>
      <w:bCs/>
      <w:i/>
      <w:iCs/>
      <w:color w:val="4F81BD" w:themeColor="accent1"/>
      <w:kern w:val="2"/>
      <w:sz w:val="21"/>
      <w:szCs w:val="22"/>
    </w:rPr>
  </w:style>
  <w:style w:type="character" w:styleId="af4">
    <w:name w:val="Emphasis"/>
    <w:qFormat/>
    <w:rsid w:val="00046103"/>
    <w:rPr>
      <w:i/>
      <w:iCs/>
    </w:rPr>
  </w:style>
  <w:style w:type="character" w:styleId="af5">
    <w:name w:val="page number"/>
    <w:rsid w:val="00046103"/>
  </w:style>
  <w:style w:type="character" w:styleId="af6">
    <w:name w:val="Strong"/>
    <w:qFormat/>
    <w:rsid w:val="000461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383021916">
      <w:bodyDiv w:val="1"/>
      <w:marLeft w:val="0"/>
      <w:marRight w:val="0"/>
      <w:marTop w:val="0"/>
      <w:marBottom w:val="0"/>
      <w:divBdr>
        <w:top w:val="none" w:sz="0" w:space="0" w:color="auto"/>
        <w:left w:val="none" w:sz="0" w:space="0" w:color="auto"/>
        <w:bottom w:val="none" w:sz="0" w:space="0" w:color="auto"/>
        <w:right w:val="none" w:sz="0" w:space="0" w:color="auto"/>
      </w:divBdr>
    </w:div>
    <w:div w:id="168278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1.bin"/><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3.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762</Words>
  <Characters>4349</Characters>
  <Application>Microsoft Office Word</Application>
  <DocSecurity>0</DocSecurity>
  <Lines>36</Lines>
  <Paragraphs>10</Paragraphs>
  <ScaleCrop>false</ScaleCrop>
  <Company>China</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2021-03-11T13:33:00Z</dcterms:created>
  <dcterms:modified xsi:type="dcterms:W3CDTF">2021-03-11T13:33:00Z</dcterms:modified>
</cp:coreProperties>
</file>